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These bulletin articles are ready to use as written, but pastors are welcome to customize them for their weekly letter or incorporate the themes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1E04751E" w14:textId="02BF493B" w:rsidR="003D6490" w:rsidRPr="0058392F" w:rsidRDefault="000759C4" w:rsidP="004555AC">
      <w:pPr>
        <w:pStyle w:val="Heading1"/>
        <w:spacing w:before="0" w:after="180"/>
        <w:rPr>
          <w:lang w:val="es-MX"/>
        </w:rPr>
      </w:pPr>
      <w:r w:rsidRPr="0058392F">
        <w:rPr>
          <w:lang w:val="es-MX"/>
        </w:rPr>
        <w:t>WEEK 1 (April 12-13, 2026)</w:t>
      </w:r>
    </w:p>
    <w:p w14:paraId="0A6E519C" w14:textId="77777777" w:rsidR="00F657EF" w:rsidRPr="00A33EA9" w:rsidRDefault="00F657EF" w:rsidP="00F657EF">
      <w:pPr>
        <w:spacing w:after="180"/>
        <w:rPr>
          <w:b/>
          <w:bCs/>
          <w:lang w:val="es-MX"/>
        </w:rPr>
      </w:pPr>
      <w:r w:rsidRPr="00A33EA9">
        <w:rPr>
          <w:b/>
          <w:bCs/>
          <w:lang w:val="es-MX"/>
        </w:rPr>
        <w:t xml:space="preserve">Renovados </w:t>
      </w:r>
      <w:r>
        <w:rPr>
          <w:b/>
          <w:bCs/>
          <w:lang w:val="es-MX"/>
        </w:rPr>
        <w:t>E</w:t>
      </w:r>
      <w:r w:rsidRPr="00A33EA9">
        <w:rPr>
          <w:b/>
          <w:bCs/>
          <w:lang w:val="es-MX"/>
        </w:rPr>
        <w:t xml:space="preserve">n </w:t>
      </w:r>
      <w:r>
        <w:rPr>
          <w:b/>
          <w:bCs/>
          <w:lang w:val="es-MX"/>
        </w:rPr>
        <w:t>L</w:t>
      </w:r>
      <w:r w:rsidRPr="00A33EA9">
        <w:rPr>
          <w:b/>
          <w:bCs/>
          <w:lang w:val="es-MX"/>
        </w:rPr>
        <w:t xml:space="preserve">a </w:t>
      </w:r>
      <w:r>
        <w:rPr>
          <w:b/>
          <w:bCs/>
          <w:lang w:val="es-MX"/>
        </w:rPr>
        <w:t>M</w:t>
      </w:r>
      <w:r w:rsidRPr="00A33EA9">
        <w:rPr>
          <w:b/>
          <w:bCs/>
          <w:lang w:val="es-MX"/>
        </w:rPr>
        <w:t xml:space="preserve">esa del Señor: </w:t>
      </w:r>
      <w:r>
        <w:rPr>
          <w:b/>
          <w:bCs/>
          <w:lang w:val="es-MX"/>
        </w:rPr>
        <w:t>Comenzando</w:t>
      </w:r>
      <w:r w:rsidRPr="00A33EA9">
        <w:rPr>
          <w:b/>
          <w:bCs/>
          <w:lang w:val="es-MX"/>
        </w:rPr>
        <w:t xml:space="preserve"> </w:t>
      </w:r>
      <w:r>
        <w:rPr>
          <w:b/>
          <w:bCs/>
          <w:lang w:val="es-MX"/>
        </w:rPr>
        <w:t>N</w:t>
      </w:r>
      <w:r w:rsidRPr="00A33EA9">
        <w:rPr>
          <w:b/>
          <w:bCs/>
          <w:lang w:val="es-MX"/>
        </w:rPr>
        <w:t xml:space="preserve">uestro </w:t>
      </w:r>
      <w:r>
        <w:rPr>
          <w:b/>
          <w:bCs/>
          <w:lang w:val="es-MX"/>
        </w:rPr>
        <w:t>C</w:t>
      </w:r>
      <w:r w:rsidRPr="00A33EA9">
        <w:rPr>
          <w:b/>
          <w:bCs/>
          <w:lang w:val="es-MX"/>
        </w:rPr>
        <w:t>amino</w:t>
      </w:r>
    </w:p>
    <w:p w14:paraId="453D90E2" w14:textId="77777777" w:rsidR="00F657EF" w:rsidRPr="00A33EA9" w:rsidRDefault="00F657EF" w:rsidP="00F657EF">
      <w:pPr>
        <w:spacing w:after="180"/>
        <w:rPr>
          <w:lang w:val="es-MX"/>
        </w:rPr>
      </w:pPr>
      <w:r w:rsidRPr="00A33EA9">
        <w:rPr>
          <w:lang w:val="es-MX"/>
        </w:rPr>
        <w:t xml:space="preserve">En este tiempo </w:t>
      </w:r>
      <w:r>
        <w:rPr>
          <w:lang w:val="es-MX"/>
        </w:rPr>
        <w:t>de P</w:t>
      </w:r>
      <w:r w:rsidRPr="00A33EA9">
        <w:rPr>
          <w:lang w:val="es-MX"/>
        </w:rPr>
        <w:t>ascua</w:t>
      </w:r>
      <w:r>
        <w:rPr>
          <w:lang w:val="es-MX"/>
        </w:rPr>
        <w:t xml:space="preserve"> </w:t>
      </w:r>
      <w:r w:rsidRPr="00A33EA9">
        <w:rPr>
          <w:lang w:val="es-MX"/>
        </w:rPr>
        <w:t xml:space="preserve">de nueva vida y resurrección, nuestra diócesis inicia un camino de renovación litúrgica </w:t>
      </w:r>
      <w:r>
        <w:rPr>
          <w:lang w:val="es-MX"/>
        </w:rPr>
        <w:t>llamad</w:t>
      </w:r>
      <w:r w:rsidRPr="00A33EA9">
        <w:rPr>
          <w:lang w:val="es-MX"/>
        </w:rPr>
        <w:t xml:space="preserve">o </w:t>
      </w:r>
      <w:r w:rsidRPr="00A33EA9">
        <w:rPr>
          <w:i/>
          <w:iCs/>
          <w:lang w:val="es-MX"/>
        </w:rPr>
        <w:t xml:space="preserve">Renovados </w:t>
      </w:r>
      <w:r>
        <w:rPr>
          <w:i/>
          <w:iCs/>
          <w:lang w:val="es-MX"/>
        </w:rPr>
        <w:t>E</w:t>
      </w:r>
      <w:r w:rsidRPr="00A33EA9">
        <w:rPr>
          <w:i/>
          <w:iCs/>
          <w:lang w:val="es-MX"/>
        </w:rPr>
        <w:t xml:space="preserve">n </w:t>
      </w:r>
      <w:r>
        <w:rPr>
          <w:i/>
          <w:iCs/>
          <w:lang w:val="es-MX"/>
        </w:rPr>
        <w:t>L</w:t>
      </w:r>
      <w:r w:rsidRPr="00A33EA9">
        <w:rPr>
          <w:i/>
          <w:iCs/>
          <w:lang w:val="es-MX"/>
        </w:rPr>
        <w:t xml:space="preserve">a </w:t>
      </w:r>
      <w:r>
        <w:rPr>
          <w:i/>
          <w:iCs/>
          <w:lang w:val="es-MX"/>
        </w:rPr>
        <w:t>M</w:t>
      </w:r>
      <w:r w:rsidRPr="00A33EA9">
        <w:rPr>
          <w:i/>
          <w:iCs/>
          <w:lang w:val="es-MX"/>
        </w:rPr>
        <w:t>esa del Señor</w:t>
      </w:r>
      <w:r w:rsidRPr="00A33EA9">
        <w:rPr>
          <w:lang w:val="es-MX"/>
        </w:rPr>
        <w:t xml:space="preserve">. A lo largo de los próximos dos años, recorreremos juntos las distintas partes de la Misa, profundizando nuestra comprensión y participación en la fuente y cumbre de nuestra vida </w:t>
      </w:r>
      <w:r>
        <w:rPr>
          <w:lang w:val="es-MX"/>
        </w:rPr>
        <w:t>C</w:t>
      </w:r>
      <w:r w:rsidRPr="00A33EA9">
        <w:rPr>
          <w:lang w:val="es-MX"/>
        </w:rPr>
        <w:t>atólica: la Sagrada Eucaristía.</w:t>
      </w:r>
    </w:p>
    <w:p w14:paraId="65EC0551" w14:textId="77777777" w:rsidR="00F657EF" w:rsidRPr="00A33EA9" w:rsidRDefault="00F657EF" w:rsidP="00F657EF">
      <w:pPr>
        <w:spacing w:after="180"/>
        <w:rPr>
          <w:lang w:val="es-MX"/>
        </w:rPr>
      </w:pPr>
      <w:r w:rsidRPr="00A33EA9">
        <w:rPr>
          <w:lang w:val="es-MX"/>
        </w:rPr>
        <w:t>Esta renovación es una invitación a experimentar más plenamente lo que ya tenemos: el increíble don de encontrarnos con el misterio del sacrificio de Cristo manifestado en la Misa, y el tremendo amor de Dios por cada uno de nosotros. El Concilio Vaticano II llamó a todos los miembros de la Iglesia a participar plena, consciente y activamente en la liturgia. Esto significa llevar todo nuestro ser a la Misa: nuestros corazones, nuestras voces, nuestra atención y nuestras vidas.</w:t>
      </w:r>
    </w:p>
    <w:p w14:paraId="2A94DEC0" w14:textId="77777777" w:rsidR="00F657EF" w:rsidRPr="00A33EA9" w:rsidRDefault="00F657EF" w:rsidP="00F657EF">
      <w:pPr>
        <w:spacing w:after="180"/>
        <w:rPr>
          <w:lang w:val="es-MX"/>
        </w:rPr>
      </w:pPr>
      <w:r w:rsidRPr="00A33EA9">
        <w:rPr>
          <w:lang w:val="es-MX"/>
        </w:rPr>
        <w:t>Esta primavera, nos enfocamos en los Ritos In</w:t>
      </w:r>
      <w:r>
        <w:rPr>
          <w:lang w:val="es-MX"/>
        </w:rPr>
        <w:t>iciales</w:t>
      </w:r>
      <w:r w:rsidRPr="00A33EA9">
        <w:rPr>
          <w:lang w:val="es-MX"/>
        </w:rPr>
        <w:t xml:space="preserve">: esos momentos iniciales en los que nos reunimos como Cuerpo de Cristo, pedimos la misericordia de Dios y nos preparamos para escuchar Su palabra. En el otoño, exploraremos la Liturgia de la Palabra. La próxima Cuaresma traerá la Liturgia de la Eucaristía. Y en el otoño de 2027, reflexionaremos sobre ser enviados como discípulos misioneros en </w:t>
      </w:r>
      <w:r>
        <w:rPr>
          <w:lang w:val="es-MX"/>
        </w:rPr>
        <w:t>el</w:t>
      </w:r>
      <w:r w:rsidRPr="00A33EA9">
        <w:rPr>
          <w:lang w:val="es-MX"/>
        </w:rPr>
        <w:t xml:space="preserve"> Rito de Conclusión.</w:t>
      </w:r>
    </w:p>
    <w:p w14:paraId="6DD134CE" w14:textId="0F964EA4" w:rsidR="003D6490" w:rsidRPr="00BE52F8" w:rsidRDefault="00F657EF" w:rsidP="00BE52F8">
      <w:pPr>
        <w:spacing w:after="180"/>
        <w:rPr>
          <w:lang w:val="es-MX"/>
        </w:rPr>
      </w:pPr>
      <w:r w:rsidRPr="00A33EA9">
        <w:rPr>
          <w:lang w:val="es-MX"/>
        </w:rPr>
        <w:t xml:space="preserve">Este camino forma parte de nuestro Plan Pastoral diocesano, que culmina en 2031 bajo el patrocinio de Nuestra Señora de Guadalupe. Así como nuestra Santísima Madre nos conduce a su Hijo, esta renovación nos ayuda a descubrir cómo la Misa nos forma, nos nutre y nos envía a amar y servir. Los líderes litúrgicos de su parroquia han recibido formación y están listos para guiarnos en esta renovación. En las próximas semanas, estén atentos a los artículos en nuestro boletín, a los recursos en el sitio web de la parroquia, a las publicaciones en las redes sociales de la diócesis y a otras oportunidades para aprender más. Lo más importante es que vengan a la Misa con el corazón abierto y traigan todo lo que son ante el Señor, quien promete estar siempre con nosotros. Recorramos juntos este camino, permitiendo que la Misa nos transforme en las personas que Dios nos llama a ser. Que Nuestra Señora de Guadalupe nos guíe más cerca de su Hijo, para que podamos ser </w:t>
      </w:r>
      <w:r>
        <w:rPr>
          <w:b/>
          <w:bCs/>
          <w:lang w:val="es-MX"/>
        </w:rPr>
        <w:t>R</w:t>
      </w:r>
      <w:r w:rsidRPr="00A33EA9">
        <w:rPr>
          <w:b/>
          <w:bCs/>
          <w:lang w:val="es-MX"/>
        </w:rPr>
        <w:t xml:space="preserve">enovados </w:t>
      </w:r>
      <w:r>
        <w:rPr>
          <w:b/>
          <w:bCs/>
          <w:lang w:val="es-MX"/>
        </w:rPr>
        <w:t>E</w:t>
      </w:r>
      <w:r w:rsidRPr="00A33EA9">
        <w:rPr>
          <w:b/>
          <w:bCs/>
          <w:lang w:val="es-MX"/>
        </w:rPr>
        <w:t xml:space="preserve">n </w:t>
      </w:r>
      <w:r>
        <w:rPr>
          <w:b/>
          <w:bCs/>
          <w:lang w:val="es-MX"/>
        </w:rPr>
        <w:t>L</w:t>
      </w:r>
      <w:r w:rsidRPr="00A33EA9">
        <w:rPr>
          <w:b/>
          <w:bCs/>
          <w:lang w:val="es-MX"/>
        </w:rPr>
        <w:t xml:space="preserve">a </w:t>
      </w:r>
      <w:r>
        <w:rPr>
          <w:b/>
          <w:bCs/>
          <w:lang w:val="es-MX"/>
        </w:rPr>
        <w:t>M</w:t>
      </w:r>
      <w:r w:rsidRPr="00A33EA9">
        <w:rPr>
          <w:b/>
          <w:bCs/>
          <w:lang w:val="es-MX"/>
        </w:rPr>
        <w:t>esa del Señor</w:t>
      </w: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392F"/>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207B"/>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7EF"/>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4</cp:revision>
  <dcterms:created xsi:type="dcterms:W3CDTF">2026-04-07T20:56:00Z</dcterms:created>
  <dcterms:modified xsi:type="dcterms:W3CDTF">2026-04-24T23:00:00Z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