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1C7B8FAE" w:rsidR="007D5EF7" w:rsidRDefault="007D5EF7" w:rsidP="007D5EF7">
      <w:pPr>
        <w:jc w:val="center"/>
        <w:rPr>
          <w:b/>
          <w:bCs/>
          <w:color w:val="C00000"/>
          <w:sz w:val="40"/>
          <w:szCs w:val="40"/>
        </w:rPr>
      </w:pPr>
    </w:p>
    <w:p w14:paraId="4C09D29F" w14:textId="77777777" w:rsidR="007D5EF7" w:rsidRPr="00656645" w:rsidRDefault="007D5EF7" w:rsidP="007D5EF7">
      <w:pPr>
        <w:jc w:val="center"/>
        <w:rPr>
          <w:rFonts w:hAnsi="Cambria"/>
          <w:b/>
          <w:bCs/>
          <w:i/>
          <w:iCs/>
          <w:color w:val="3A7C22" w:themeColor="accent6" w:themeShade="BF"/>
          <w:sz w:val="44"/>
          <w:szCs w:val="44"/>
        </w:rPr>
      </w:pPr>
      <w:r w:rsidRPr="00656645">
        <w:rPr>
          <w:rFonts w:hAnsi="Cambria"/>
          <w:b/>
          <w:bCs/>
          <w:i/>
          <w:iCs/>
          <w:color w:val="3A7C22" w:themeColor="accent6" w:themeShade="BF"/>
          <w:sz w:val="44"/>
          <w:szCs w:val="44"/>
        </w:rPr>
        <w:t>Đượ</w:t>
      </w:r>
      <w:r w:rsidRPr="00656645">
        <w:rPr>
          <w:rFonts w:hAnsi="Cambria"/>
          <w:b/>
          <w:bCs/>
          <w:i/>
          <w:iCs/>
          <w:color w:val="3A7C22" w:themeColor="accent6" w:themeShade="BF"/>
          <w:sz w:val="44"/>
          <w:szCs w:val="44"/>
        </w:rPr>
        <w:t>c Canh T</w:t>
      </w:r>
      <w:r w:rsidRPr="00656645">
        <w:rPr>
          <w:rFonts w:hAnsi="Cambria"/>
          <w:b/>
          <w:bCs/>
          <w:i/>
          <w:iCs/>
          <w:color w:val="3A7C22" w:themeColor="accent6" w:themeShade="BF"/>
          <w:sz w:val="44"/>
          <w:szCs w:val="44"/>
        </w:rPr>
        <w:t>â</w:t>
      </w:r>
      <w:r w:rsidRPr="00656645">
        <w:rPr>
          <w:rFonts w:hAnsi="Cambria"/>
          <w:b/>
          <w:bCs/>
          <w:i/>
          <w:iCs/>
          <w:color w:val="3A7C22" w:themeColor="accent6" w:themeShade="BF"/>
          <w:sz w:val="44"/>
          <w:szCs w:val="44"/>
        </w:rPr>
        <w:t>n n</w:t>
      </w:r>
      <w:r w:rsidRPr="00656645">
        <w:rPr>
          <w:rFonts w:hAnsi="Cambria"/>
          <w:b/>
          <w:bCs/>
          <w:i/>
          <w:iCs/>
          <w:color w:val="3A7C22" w:themeColor="accent6" w:themeShade="BF"/>
          <w:sz w:val="44"/>
          <w:szCs w:val="44"/>
        </w:rPr>
        <w:t>ơ</w:t>
      </w:r>
      <w:r w:rsidRPr="00656645">
        <w:rPr>
          <w:rFonts w:hAnsi="Cambria"/>
          <w:b/>
          <w:bCs/>
          <w:i/>
          <w:iCs/>
          <w:color w:val="3A7C22" w:themeColor="accent6" w:themeShade="BF"/>
          <w:sz w:val="44"/>
          <w:szCs w:val="44"/>
        </w:rPr>
        <w:t>i B</w:t>
      </w:r>
      <w:r w:rsidRPr="00656645">
        <w:rPr>
          <w:rFonts w:hAnsi="Cambria"/>
          <w:b/>
          <w:bCs/>
          <w:i/>
          <w:iCs/>
          <w:color w:val="3A7C22" w:themeColor="accent6" w:themeShade="BF"/>
          <w:sz w:val="44"/>
          <w:szCs w:val="44"/>
        </w:rPr>
        <w:t>à</w:t>
      </w:r>
      <w:r w:rsidRPr="00656645">
        <w:rPr>
          <w:rFonts w:hAnsi="Cambria"/>
          <w:b/>
          <w:bCs/>
          <w:i/>
          <w:iCs/>
          <w:color w:val="3A7C22" w:themeColor="accent6" w:themeShade="BF"/>
          <w:sz w:val="44"/>
          <w:szCs w:val="44"/>
        </w:rPr>
        <w:t>n Ti</w:t>
      </w:r>
      <w:r w:rsidRPr="00656645">
        <w:rPr>
          <w:rFonts w:hAnsi="Cambria"/>
          <w:b/>
          <w:bCs/>
          <w:i/>
          <w:iCs/>
          <w:color w:val="3A7C22" w:themeColor="accent6" w:themeShade="BF"/>
          <w:sz w:val="44"/>
          <w:szCs w:val="44"/>
        </w:rPr>
        <w:t>ệ</w:t>
      </w:r>
      <w:r w:rsidRPr="00656645">
        <w:rPr>
          <w:rFonts w:hAnsi="Cambria"/>
          <w:b/>
          <w:bCs/>
          <w:i/>
          <w:iCs/>
          <w:color w:val="3A7C22" w:themeColor="accent6" w:themeShade="BF"/>
          <w:sz w:val="44"/>
          <w:szCs w:val="44"/>
        </w:rPr>
        <w:t>c Th</w:t>
      </w:r>
      <w:r w:rsidRPr="00656645">
        <w:rPr>
          <w:rFonts w:hAnsi="Cambria"/>
          <w:b/>
          <w:bCs/>
          <w:i/>
          <w:iCs/>
          <w:color w:val="3A7C22" w:themeColor="accent6" w:themeShade="BF"/>
          <w:sz w:val="44"/>
          <w:szCs w:val="44"/>
        </w:rPr>
        <w:t>á</w:t>
      </w:r>
      <w:r w:rsidRPr="00656645">
        <w:rPr>
          <w:rFonts w:hAnsi="Cambria"/>
          <w:b/>
          <w:bCs/>
          <w:i/>
          <w:iCs/>
          <w:color w:val="3A7C22" w:themeColor="accent6" w:themeShade="BF"/>
          <w:sz w:val="44"/>
          <w:szCs w:val="44"/>
        </w:rPr>
        <w:t>nh</w:t>
      </w:r>
    </w:p>
    <w:p w14:paraId="2FE1EBD7" w14:textId="77777777" w:rsidR="007D5EF7" w:rsidRPr="00656645" w:rsidRDefault="007D5EF7" w:rsidP="007D5EF7">
      <w:pPr>
        <w:jc w:val="center"/>
        <w:rPr>
          <w:i/>
          <w:iCs/>
          <w:sz w:val="24"/>
          <w:szCs w:val="24"/>
        </w:rPr>
      </w:pPr>
      <w:r w:rsidRPr="00656645">
        <w:rPr>
          <w:i/>
          <w:iCs/>
          <w:sz w:val="24"/>
          <w:szCs w:val="24"/>
        </w:rPr>
        <w:t>Canh Tân Phụng Vụ Giai Đoạn 1 – Những Nghi Thức Mở Đầu: Chào Đón &amp; Tham Gia</w:t>
      </w:r>
    </w:p>
    <w:p w14:paraId="092154ED" w14:textId="77777777" w:rsidR="007D5EF7" w:rsidRPr="00656645" w:rsidRDefault="007D5EF7" w:rsidP="007D5EF7">
      <w:pPr>
        <w:jc w:val="center"/>
        <w:rPr>
          <w:i/>
          <w:iCs/>
          <w:sz w:val="24"/>
          <w:szCs w:val="24"/>
        </w:rPr>
      </w:pPr>
      <w:r w:rsidRPr="00656645">
        <w:rPr>
          <w:i/>
          <w:iCs/>
          <w:sz w:val="24"/>
          <w:szCs w:val="24"/>
        </w:rPr>
        <w:t>Chúa Nhật sau Lễ Phục Sinh, 12 tháng 4 năm 2026 – 1 tháng 7 năm 2026</w:t>
      </w:r>
    </w:p>
    <w:p w14:paraId="5EC3B5F4" w14:textId="77777777" w:rsidR="007D5EF7" w:rsidRPr="00656645" w:rsidRDefault="007D5EF7" w:rsidP="007D5EF7">
      <w:pPr>
        <w:jc w:val="center"/>
        <w:rPr>
          <w:i/>
          <w:iCs/>
          <w:sz w:val="24"/>
          <w:szCs w:val="24"/>
        </w:rPr>
      </w:pPr>
    </w:p>
    <w:p w14:paraId="152831C7" w14:textId="75A74514" w:rsidR="007D5EF7" w:rsidRPr="00656645" w:rsidRDefault="007D5EF7" w:rsidP="007D5EF7">
      <w:pPr>
        <w:jc w:val="center"/>
        <w:rPr>
          <w:b/>
          <w:bCs/>
          <w:color w:val="A50021"/>
          <w:sz w:val="32"/>
          <w:szCs w:val="32"/>
        </w:rPr>
      </w:pPr>
      <w:r w:rsidRPr="00656645">
        <w:rPr>
          <w:b/>
          <w:bCs/>
          <w:color w:val="A50021"/>
          <w:sz w:val="32"/>
          <w:szCs w:val="32"/>
        </w:rPr>
        <w:t xml:space="preserve">CÁC MẪU BÀI VIẾT TRONG BẢN TIN </w:t>
      </w:r>
    </w:p>
    <w:p w14:paraId="7BAD9E55" w14:textId="4A324B9A" w:rsidR="00EA575D" w:rsidRPr="00656645" w:rsidRDefault="00EA575D" w:rsidP="00EA575D">
      <w:pPr>
        <w:spacing w:after="120"/>
        <w:rPr>
          <w:i/>
          <w:iCs/>
          <w:color w:val="A50021"/>
          <w:sz w:val="21"/>
          <w:szCs w:val="21"/>
        </w:rPr>
      </w:pPr>
      <w:r w:rsidRPr="00656645">
        <w:rPr>
          <w:i/>
          <w:iCs/>
          <w:color w:val="A50021"/>
          <w:sz w:val="21"/>
          <w:szCs w:val="21"/>
        </w:rPr>
        <w:t>Các bài viết trong bản tin này đã sẵn sàng để sử dụng nguyên văn. Tuy nhiên, các cha sở cũng có thể điều chỉnh để đưa vào thư hằng tuần hoặc lồng ghép các chủ đề vào bài giảng nếu thấy phù hợp. Các tài nguyên này nhằm hỗ trợ việc truyền đạt, chứ không quy định cách thức truyền đạt.</w:t>
      </w:r>
    </w:p>
    <w:p w14:paraId="7F691CCB" w14:textId="1E8078E0" w:rsidR="007D5EF7" w:rsidRPr="0042266A" w:rsidRDefault="00EA575D" w:rsidP="0042266A">
      <w:pPr>
        <w:spacing w:after="120"/>
        <w:rPr>
          <w:i/>
          <w:iCs/>
          <w:color w:val="A50021"/>
          <w:sz w:val="21"/>
          <w:szCs w:val="21"/>
          <w:lang w:val="en-US"/>
        </w:rPr>
      </w:pPr>
      <w:r w:rsidRPr="00656645">
        <w:rPr>
          <w:b/>
          <w:bCs/>
          <w:i/>
          <w:iCs/>
          <w:color w:val="A50021"/>
          <w:sz w:val="21"/>
          <w:szCs w:val="21"/>
          <w:u w:val="single"/>
        </w:rPr>
        <w:t>Xin lưu ý các ngày được nêu chỉ là gợi ý.</w:t>
      </w:r>
      <w:r w:rsidRPr="00656645">
        <w:rPr>
          <w:i/>
          <w:iCs/>
          <w:color w:val="A50021"/>
          <w:sz w:val="21"/>
          <w:szCs w:val="21"/>
        </w:rPr>
        <w:t xml:space="preserve"> Các giáo xứ tham gia chiến dịch Gieo Hạt Giống Đức Tin Giai Đoạn 1 có thể điều chỉnh ngày khi họ sử dụng các tài liệu này dựa trên lịch thông báo chiến dịch. </w:t>
      </w:r>
    </w:p>
    <w:p w14:paraId="1E04751E" w14:textId="02BF493B" w:rsidR="003D6490" w:rsidRPr="00656645" w:rsidRDefault="000759C4" w:rsidP="007D5EF7">
      <w:pPr>
        <w:pStyle w:val="Heading1"/>
        <w:rPr>
          <w:sz w:val="24"/>
          <w:szCs w:val="24"/>
        </w:rPr>
      </w:pPr>
      <w:r w:rsidRPr="00656645">
        <w:rPr>
          <w:sz w:val="24"/>
          <w:szCs w:val="24"/>
        </w:rPr>
        <w:t>TUẦN 1 (12-13 tháng 4 năm 2026)</w:t>
      </w:r>
    </w:p>
    <w:p w14:paraId="2C0DC06A" w14:textId="7E1B812C" w:rsidR="003D6490" w:rsidRPr="00656645" w:rsidRDefault="000759C4">
      <w:pPr>
        <w:pStyle w:val="Heading2"/>
        <w:rPr>
          <w:sz w:val="22"/>
          <w:szCs w:val="22"/>
        </w:rPr>
      </w:pPr>
      <w:r w:rsidRPr="00656645">
        <w:rPr>
          <w:sz w:val="22"/>
          <w:szCs w:val="22"/>
        </w:rPr>
        <w:t xml:space="preserve">Được Canh Tân nơi Bàn Tiệc Thánh: Khởi Đầu Hành Trình của Chúng Ta </w:t>
      </w:r>
    </w:p>
    <w:p w14:paraId="269B650C" w14:textId="518DBA9D" w:rsidR="003D6490" w:rsidRPr="00656645" w:rsidRDefault="000759C4">
      <w:pPr>
        <w:spacing w:after="200"/>
        <w:rPr>
          <w:sz w:val="21"/>
          <w:szCs w:val="21"/>
        </w:rPr>
      </w:pPr>
      <w:r w:rsidRPr="00656645">
        <w:rPr>
          <w:sz w:val="21"/>
          <w:szCs w:val="21"/>
        </w:rPr>
        <w:t xml:space="preserve">Trong mùa Phục Sinh, mùa của sự sống mới và phục sinh, giáo phận của chúng ta khởi đầu hành trình canh tân phụng vụ với chủ đề </w:t>
      </w:r>
      <w:r w:rsidRPr="00656645">
        <w:rPr>
          <w:i/>
          <w:iCs/>
          <w:sz w:val="21"/>
          <w:szCs w:val="21"/>
        </w:rPr>
        <w:t>Được Canh Tân nơi Bàn Tiệc Thánh.</w:t>
      </w:r>
      <w:r w:rsidRPr="00656645">
        <w:rPr>
          <w:sz w:val="21"/>
          <w:szCs w:val="21"/>
        </w:rPr>
        <w:t xml:space="preserve"> Trong hai năm tới, chúng ta sẽ cùng nhau tìm hiểu các phần của Thánh Lễ, đào sâu sự hiểu biết và tham dự vào nguồn mạch và chóp đỉnh của đời sống người Công Giáo: Bí Tích Thánh Thể. </w:t>
      </w:r>
    </w:p>
    <w:p w14:paraId="32803C3A" w14:textId="24D0295D" w:rsidR="003D6490" w:rsidRPr="00656645" w:rsidRDefault="000759C4">
      <w:pPr>
        <w:spacing w:after="200"/>
        <w:rPr>
          <w:sz w:val="21"/>
          <w:szCs w:val="21"/>
        </w:rPr>
      </w:pPr>
      <w:r w:rsidRPr="00656645">
        <w:rPr>
          <w:sz w:val="21"/>
          <w:szCs w:val="21"/>
        </w:rPr>
        <w:t xml:space="preserve">Hành trình canh tân này là lời mời gọi chúng ta trải nghiệm trọn vẹn hơn những gì mình đã nhận: món quà vô giá từ việc gặp gỡ mầu nhiệm hy </w:t>
      </w:r>
      <w:proofErr w:type="spellStart"/>
      <w:r w:rsidR="004D17F6" w:rsidRPr="00656645">
        <w:rPr>
          <w:sz w:val="21"/>
          <w:szCs w:val="21"/>
          <w:lang w:val="en-US"/>
        </w:rPr>
        <w:t>tế</w:t>
      </w:r>
      <w:proofErr w:type="spellEnd"/>
      <w:r w:rsidRPr="00656645">
        <w:rPr>
          <w:sz w:val="21"/>
          <w:szCs w:val="21"/>
        </w:rPr>
        <w:t xml:space="preserve"> của Chúa Ki-tô nơi Thánh Lễ và tình yêu thương vô bờ bến của Chúa dành cho từng người chúng ta. Công Đồng Vatican II đã mời gọi mọi thành phần trong Giáo Hội tham dự phụng vụ một cách trọn vẹn, có ý thức và tích cực. Điều này có nghĩa là tham dự Thánh Lễ bằng cả toàn bộ con người chúng ta: trái tim, tiếng nói, sự chú ý và cuộc sống của chúng ta. </w:t>
      </w:r>
    </w:p>
    <w:p w14:paraId="7C933FC1" w14:textId="79DBF961" w:rsidR="003D6490" w:rsidRPr="00656645" w:rsidRDefault="000759C4">
      <w:pPr>
        <w:spacing w:after="200"/>
        <w:rPr>
          <w:sz w:val="21"/>
          <w:szCs w:val="21"/>
        </w:rPr>
      </w:pPr>
      <w:r w:rsidRPr="00656645">
        <w:rPr>
          <w:sz w:val="21"/>
          <w:szCs w:val="21"/>
        </w:rPr>
        <w:t>Vào mùa xuân này, chúng ta sẽ tập trung vào Những Nghi Thức Mở Đầu: những khoảnh khắc đầu Thánh Lễ khi chúng ta quy tụ như Thân Thể của Chúa Ki-tô, cầu xin lòng thương xót của Chúa và chuẩn bị để lắng nghe Lời Chúa. Vào mùa thu này, chúng ta sẽ khám phá Nghi Thức Phụng Vụ Lời Chúa. Mùa Chay tiếp theo sẽ đưa chúng ta vào Phụng Vụ Thánh Thể. Và vào mùa thu năm 2027, chúng ta sẽ suy niệm về việc được sai phái như những môn đệ truyền giáo trong Nghi Thức Kết Lễ.</w:t>
      </w:r>
    </w:p>
    <w:p w14:paraId="3801C247" w14:textId="5E36BB3E" w:rsidR="003D6490" w:rsidRPr="00656645" w:rsidRDefault="000759C4">
      <w:pPr>
        <w:spacing w:after="200"/>
        <w:rPr>
          <w:sz w:val="21"/>
          <w:szCs w:val="21"/>
        </w:rPr>
      </w:pPr>
      <w:r w:rsidRPr="00656645">
        <w:rPr>
          <w:sz w:val="21"/>
          <w:szCs w:val="21"/>
        </w:rPr>
        <w:t>Hành trình này là một phần trong Kế Hoạch Mục Vụ của giáo phận chúng ta, kết thúc vào năm 2031, dưới sự bảo trợ của Đức Mẹ Guadalupe. Ngay khi Đức Mẹ dẫn dắt chúng ta đến với Con của Mẹ, quá trình canh tân này giúp chúng ta khám phá cách Thánh Lễ đào tạo, nuôi dưỡng và sai phái chúng ta ra đi để yêu thương và phục vụ. Các lãnh đạo mục vụ giáo xứ của chúng ta đã được đào tạo và sẵn sàng hướng dẫn chúng ta trong hành trình canh tân này.</w:t>
      </w:r>
    </w:p>
    <w:p w14:paraId="6DD134CE" w14:textId="4361EAFB" w:rsidR="003D6490" w:rsidRPr="0042266A" w:rsidRDefault="000759C4" w:rsidP="0042266A">
      <w:pPr>
        <w:spacing w:after="200"/>
        <w:rPr>
          <w:lang w:val="en-US"/>
        </w:rPr>
      </w:pPr>
      <w:r w:rsidRPr="00656645">
        <w:rPr>
          <w:sz w:val="21"/>
          <w:szCs w:val="21"/>
        </w:rPr>
        <w:t xml:space="preserve">Trong các tuần tiếp theo, hãy đón xem những bài viết trong bản tin, các tài nguyên trên trang web giáo xứ, các bài đăng trên mạng xã hội của giáo phận cũng như các cơ hội khác để tìm hiểu thêm. Điều quan trọng nhất là hãy đến dự Thánh Lễ với tâm hồn rộng mở và dâng trọn vẹn con người mình trước mặt Chúa, Đấng hứa sẽ luôn đồng hành cùng chúng ta. Chúng ta hãy cùng bước đi trên hành trình này, để Thánh Lễ biến đổi chúng ta thành con người mà Chúa mời gọi chúng ta trở thành. Nguyện xin Đức Mẹ Guadalupe dẫn dắt chúng ta đến gần hơn với Con của Mẹ, để chúng ta </w:t>
      </w:r>
      <w:r w:rsidRPr="00656645">
        <w:rPr>
          <w:b/>
          <w:bCs/>
          <w:sz w:val="21"/>
          <w:szCs w:val="21"/>
        </w:rPr>
        <w:t>Được</w:t>
      </w:r>
      <w:r w:rsidRPr="00656645">
        <w:rPr>
          <w:sz w:val="21"/>
          <w:szCs w:val="21"/>
        </w:rPr>
        <w:t xml:space="preserve"> </w:t>
      </w:r>
      <w:r w:rsidRPr="00656645">
        <w:rPr>
          <w:b/>
          <w:bCs/>
          <w:sz w:val="21"/>
          <w:szCs w:val="21"/>
        </w:rPr>
        <w:t>Canh Tân nơi Bàn Tiệc Thánh</w:t>
      </w:r>
    </w:p>
    <w:sectPr w:rsidR="003D6490" w:rsidRPr="0042266A" w:rsidSect="00822DC5">
      <w:headerReference w:type="default" r:id="rId7"/>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CFAC" w14:textId="77777777" w:rsidR="005D4734" w:rsidRDefault="005D4734" w:rsidP="0042266A">
      <w:r>
        <w:separator/>
      </w:r>
    </w:p>
  </w:endnote>
  <w:endnote w:type="continuationSeparator" w:id="0">
    <w:p w14:paraId="3F484C6E" w14:textId="77777777" w:rsidR="005D4734" w:rsidRDefault="005D4734" w:rsidP="0042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B20D" w14:textId="77777777" w:rsidR="005D4734" w:rsidRDefault="005D4734" w:rsidP="0042266A">
      <w:r>
        <w:separator/>
      </w:r>
    </w:p>
  </w:footnote>
  <w:footnote w:type="continuationSeparator" w:id="0">
    <w:p w14:paraId="2B5C57B3" w14:textId="77777777" w:rsidR="005D4734" w:rsidRDefault="005D4734" w:rsidP="0042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A3DB" w14:textId="32B7C96F" w:rsidR="0042266A" w:rsidRDefault="0042266A">
    <w:pPr>
      <w:pStyle w:val="Header"/>
    </w:pPr>
    <w:r>
      <w:rPr>
        <w:b/>
        <w:bCs/>
        <w:noProof/>
        <w:color w:val="C00000"/>
        <w:sz w:val="40"/>
        <w:szCs w:val="40"/>
      </w:rPr>
      <w:drawing>
        <wp:anchor distT="0" distB="0" distL="114300" distR="114300" simplePos="0" relativeHeight="251658240" behindDoc="0" locked="0" layoutInCell="1" allowOverlap="1" wp14:anchorId="4FB77D1E" wp14:editId="28EF8E5B">
          <wp:simplePos x="0" y="0"/>
          <wp:positionH relativeFrom="column">
            <wp:posOffset>2297945</wp:posOffset>
          </wp:positionH>
          <wp:positionV relativeFrom="paragraph">
            <wp:posOffset>-77470</wp:posOffset>
          </wp:positionV>
          <wp:extent cx="1477236" cy="654908"/>
          <wp:effectExtent l="0" t="0" r="0" b="5715"/>
          <wp:wrapSquare wrapText="bothSides"/>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1">
                    <a:extLst>
                      <a:ext uri="{28A0092B-C50C-407E-A947-70E740481C1C}">
                        <a14:useLocalDpi xmlns:a14="http://schemas.microsoft.com/office/drawing/2010/main" val="0"/>
                      </a:ext>
                    </a:extLst>
                  </a:blip>
                  <a:stretch>
                    <a:fillRect/>
                  </a:stretch>
                </pic:blipFill>
                <pic:spPr>
                  <a:xfrm>
                    <a:off x="0" y="0"/>
                    <a:ext cx="1477236" cy="65490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573"/>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6BE1"/>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266A"/>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17F6"/>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4656"/>
    <w:rsid w:val="00576979"/>
    <w:rsid w:val="0058084F"/>
    <w:rsid w:val="0058360D"/>
    <w:rsid w:val="00585386"/>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4734"/>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3FAE"/>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56645"/>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6328"/>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4991"/>
    <w:rsid w:val="00AB74A6"/>
    <w:rsid w:val="00AB75D0"/>
    <w:rsid w:val="00AC16FB"/>
    <w:rsid w:val="00AC2685"/>
    <w:rsid w:val="00AC35D9"/>
    <w:rsid w:val="00AC3939"/>
    <w:rsid w:val="00AC5375"/>
    <w:rsid w:val="00AC5B62"/>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364AE"/>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1583"/>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06AB"/>
    <w:rsid w:val="00EE2416"/>
    <w:rsid w:val="00EE2E39"/>
    <w:rsid w:val="00EE30C8"/>
    <w:rsid w:val="00EE388E"/>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47C9E"/>
    <w:rsid w:val="00F52DF0"/>
    <w:rsid w:val="00F540F0"/>
    <w:rsid w:val="00F5592C"/>
    <w:rsid w:val="00F61D02"/>
    <w:rsid w:val="00F6221E"/>
    <w:rsid w:val="00F62485"/>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 w:type="paragraph" w:styleId="Header">
    <w:name w:val="header"/>
    <w:basedOn w:val="Normal"/>
    <w:link w:val="HeaderChar"/>
    <w:uiPriority w:val="99"/>
    <w:unhideWhenUsed/>
    <w:rsid w:val="0042266A"/>
    <w:pPr>
      <w:tabs>
        <w:tab w:val="center" w:pos="4680"/>
        <w:tab w:val="right" w:pos="9360"/>
      </w:tabs>
    </w:pPr>
  </w:style>
  <w:style w:type="character" w:customStyle="1" w:styleId="HeaderChar">
    <w:name w:val="Header Char"/>
    <w:basedOn w:val="DefaultParagraphFont"/>
    <w:link w:val="Header"/>
    <w:uiPriority w:val="99"/>
    <w:rsid w:val="0042266A"/>
  </w:style>
  <w:style w:type="paragraph" w:styleId="Footer">
    <w:name w:val="footer"/>
    <w:basedOn w:val="Normal"/>
    <w:link w:val="FooterChar"/>
    <w:uiPriority w:val="99"/>
    <w:unhideWhenUsed/>
    <w:rsid w:val="0042266A"/>
    <w:pPr>
      <w:tabs>
        <w:tab w:val="center" w:pos="4680"/>
        <w:tab w:val="right" w:pos="9360"/>
      </w:tabs>
    </w:pPr>
  </w:style>
  <w:style w:type="character" w:customStyle="1" w:styleId="FooterChar">
    <w:name w:val="Footer Char"/>
    <w:basedOn w:val="DefaultParagraphFont"/>
    <w:link w:val="Footer"/>
    <w:uiPriority w:val="99"/>
    <w:rsid w:val="0042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687</Words>
  <Characters>2441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3</cp:revision>
  <dcterms:created xsi:type="dcterms:W3CDTF">2026-03-19T22:58:00Z</dcterms:created>
  <dcterms:modified xsi:type="dcterms:W3CDTF">2026-03-19T23:02:00Z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