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8080B" w14:textId="77777777" w:rsidR="00B249AF" w:rsidRDefault="00B249AF" w:rsidP="00343B29">
      <w:pPr>
        <w:spacing w:after="0"/>
        <w:jc w:val="center"/>
        <w:rPr>
          <w:b/>
          <w:bCs/>
          <w:sz w:val="28"/>
          <w:szCs w:val="28"/>
        </w:rPr>
      </w:pPr>
      <w:r w:rsidRPr="00B249AF">
        <w:rPr>
          <w:b/>
          <w:bCs/>
          <w:sz w:val="28"/>
          <w:szCs w:val="28"/>
        </w:rPr>
        <w:t>LITURGICAL RENEWAL – PHASE 1</w:t>
      </w:r>
    </w:p>
    <w:p w14:paraId="057F707B" w14:textId="2C19FCDB" w:rsidR="00343B29" w:rsidRPr="00343B29" w:rsidRDefault="00343B29" w:rsidP="00B249AF">
      <w:pPr>
        <w:jc w:val="center"/>
        <w:rPr>
          <w:i/>
          <w:iCs/>
          <w:color w:val="C00000"/>
        </w:rPr>
      </w:pPr>
      <w:r w:rsidRPr="00343B29">
        <w:rPr>
          <w:i/>
          <w:iCs/>
          <w:color w:val="C00000"/>
        </w:rPr>
        <w:t>UPDATED 8/7/2026</w:t>
      </w:r>
    </w:p>
    <w:p w14:paraId="2E6A855D" w14:textId="2C5A0C5F" w:rsidR="00B249AF" w:rsidRPr="00B249AF" w:rsidRDefault="004A4DB9" w:rsidP="00B249AF">
      <w:pPr>
        <w:jc w:val="center"/>
        <w:rPr>
          <w:b/>
          <w:bCs/>
          <w:sz w:val="28"/>
          <w:szCs w:val="28"/>
        </w:rPr>
      </w:pPr>
      <w:r>
        <w:rPr>
          <w:b/>
          <w:bCs/>
          <w:sz w:val="28"/>
          <w:szCs w:val="28"/>
        </w:rPr>
        <w:t>LITURGICAL MUSIC</w:t>
      </w:r>
      <w:r w:rsidR="00714ED6">
        <w:rPr>
          <w:b/>
          <w:bCs/>
          <w:sz w:val="28"/>
          <w:szCs w:val="28"/>
        </w:rPr>
        <w:t xml:space="preserve"> MINISTRY</w:t>
      </w:r>
    </w:p>
    <w:p w14:paraId="3B7B60F9" w14:textId="68C2FB8F" w:rsidR="00B249AF" w:rsidRDefault="004A4DB9" w:rsidP="00714ED6">
      <w:pPr>
        <w:rPr>
          <w:b/>
          <w:bCs/>
          <w:sz w:val="22"/>
          <w:szCs w:val="22"/>
        </w:rPr>
      </w:pPr>
      <w:r>
        <w:rPr>
          <w:b/>
          <w:bCs/>
          <w:sz w:val="22"/>
          <w:szCs w:val="22"/>
        </w:rPr>
        <w:t>MUSIC MINISTRY OVERVIEW</w:t>
      </w:r>
    </w:p>
    <w:p w14:paraId="6B755F9D" w14:textId="77777777" w:rsidR="004A4DB9" w:rsidRPr="004A4DB9" w:rsidRDefault="004A4DB9" w:rsidP="004A4DB9">
      <w:pPr>
        <w:numPr>
          <w:ilvl w:val="0"/>
          <w:numId w:val="15"/>
        </w:numPr>
        <w:spacing w:before="100" w:beforeAutospacing="1" w:after="100" w:afterAutospacing="1"/>
        <w:rPr>
          <w:sz w:val="22"/>
          <w:szCs w:val="22"/>
        </w:rPr>
      </w:pPr>
      <w:r w:rsidRPr="004A4DB9">
        <w:rPr>
          <w:sz w:val="22"/>
          <w:szCs w:val="22"/>
        </w:rPr>
        <w:t>Participation in the Sacred liturgy by all the people gathered is to be considered, above all else (STTL 13)</w:t>
      </w:r>
    </w:p>
    <w:p w14:paraId="10E1E899" w14:textId="77777777" w:rsidR="004A4DB9" w:rsidRPr="004A4DB9" w:rsidRDefault="004A4DB9" w:rsidP="004A4DB9">
      <w:pPr>
        <w:numPr>
          <w:ilvl w:val="0"/>
          <w:numId w:val="15"/>
        </w:numPr>
        <w:spacing w:before="100" w:beforeAutospacing="1" w:after="100" w:afterAutospacing="1"/>
        <w:rPr>
          <w:sz w:val="22"/>
          <w:szCs w:val="22"/>
        </w:rPr>
      </w:pPr>
      <w:r w:rsidRPr="004A4DB9">
        <w:rPr>
          <w:sz w:val="22"/>
          <w:szCs w:val="22"/>
        </w:rPr>
        <w:t>The quality of our participation as members of the assembly comes less from our vocal ability than from the desire of our hearts to sing together for the love of God</w:t>
      </w:r>
    </w:p>
    <w:p w14:paraId="45A4F1E6" w14:textId="77777777" w:rsidR="004A4DB9" w:rsidRPr="004A4DB9" w:rsidRDefault="004A4DB9" w:rsidP="004A4DB9">
      <w:pPr>
        <w:numPr>
          <w:ilvl w:val="0"/>
          <w:numId w:val="15"/>
        </w:numPr>
        <w:spacing w:before="100" w:beforeAutospacing="1" w:after="100" w:afterAutospacing="1"/>
        <w:rPr>
          <w:sz w:val="22"/>
          <w:szCs w:val="22"/>
        </w:rPr>
      </w:pPr>
      <w:r w:rsidRPr="004A4DB9">
        <w:rPr>
          <w:sz w:val="22"/>
          <w:szCs w:val="22"/>
        </w:rPr>
        <w:t>When we sing or accompany liturgy, we are instruments in God’s hands</w:t>
      </w:r>
    </w:p>
    <w:p w14:paraId="63E0E6DC" w14:textId="77777777" w:rsidR="004A4DB9" w:rsidRPr="004A4DB9" w:rsidRDefault="004A4DB9" w:rsidP="004A4DB9">
      <w:pPr>
        <w:numPr>
          <w:ilvl w:val="0"/>
          <w:numId w:val="15"/>
        </w:numPr>
        <w:spacing w:before="100" w:beforeAutospacing="1" w:after="100" w:afterAutospacing="1"/>
        <w:rPr>
          <w:sz w:val="22"/>
          <w:szCs w:val="22"/>
        </w:rPr>
      </w:pPr>
      <w:r w:rsidRPr="004A4DB9">
        <w:rPr>
          <w:sz w:val="22"/>
          <w:szCs w:val="22"/>
        </w:rPr>
        <w:t>In addition to helping the assembly express their faith, music ministers facilitate the unique capacity of music to nourish and strengthen the interior participation of the faithful</w:t>
      </w:r>
    </w:p>
    <w:p w14:paraId="51918FDB" w14:textId="77777777" w:rsidR="004A4DB9" w:rsidRPr="004A4DB9" w:rsidRDefault="004A4DB9" w:rsidP="004A4DB9">
      <w:pPr>
        <w:numPr>
          <w:ilvl w:val="0"/>
          <w:numId w:val="15"/>
        </w:numPr>
        <w:spacing w:before="100" w:beforeAutospacing="1" w:after="100" w:afterAutospacing="1"/>
        <w:rPr>
          <w:sz w:val="22"/>
          <w:szCs w:val="22"/>
        </w:rPr>
      </w:pPr>
      <w:r w:rsidRPr="004A4DB9">
        <w:rPr>
          <w:sz w:val="22"/>
          <w:szCs w:val="22"/>
        </w:rPr>
        <w:t xml:space="preserve">Hospitality is an integral part of music ministry. </w:t>
      </w:r>
    </w:p>
    <w:p w14:paraId="5848ACEF" w14:textId="77777777" w:rsidR="004A4DB9" w:rsidRPr="004A4DB9" w:rsidRDefault="004A4DB9" w:rsidP="004A4DB9">
      <w:pPr>
        <w:numPr>
          <w:ilvl w:val="0"/>
          <w:numId w:val="15"/>
        </w:numPr>
        <w:spacing w:before="100" w:beforeAutospacing="1" w:after="100" w:afterAutospacing="1"/>
        <w:rPr>
          <w:sz w:val="22"/>
          <w:szCs w:val="22"/>
        </w:rPr>
      </w:pPr>
      <w:r w:rsidRPr="004A4DB9">
        <w:rPr>
          <w:sz w:val="22"/>
          <w:szCs w:val="22"/>
        </w:rPr>
        <w:t>Music ministry can be welcoming and attentive when</w:t>
      </w:r>
    </w:p>
    <w:p w14:paraId="771F27A2" w14:textId="77777777" w:rsidR="004A4DB9" w:rsidRPr="004A4DB9" w:rsidRDefault="004A4DB9" w:rsidP="004A4DB9">
      <w:pPr>
        <w:numPr>
          <w:ilvl w:val="1"/>
          <w:numId w:val="15"/>
        </w:numPr>
        <w:spacing w:after="0"/>
        <w:rPr>
          <w:sz w:val="22"/>
          <w:szCs w:val="22"/>
        </w:rPr>
      </w:pPr>
      <w:r w:rsidRPr="004A4DB9">
        <w:rPr>
          <w:sz w:val="22"/>
          <w:szCs w:val="22"/>
        </w:rPr>
        <w:t>Ministers prepare for the liturgy by becoming familiar with the liturgical text as well as with the music with which it is proclaimed</w:t>
      </w:r>
    </w:p>
    <w:p w14:paraId="014077C1" w14:textId="77777777" w:rsidR="004A4DB9" w:rsidRPr="004A4DB9" w:rsidRDefault="004A4DB9" w:rsidP="004A4DB9">
      <w:pPr>
        <w:numPr>
          <w:ilvl w:val="1"/>
          <w:numId w:val="15"/>
        </w:numPr>
        <w:spacing w:after="0"/>
        <w:rPr>
          <w:sz w:val="22"/>
          <w:szCs w:val="22"/>
        </w:rPr>
      </w:pPr>
      <w:r w:rsidRPr="004A4DB9">
        <w:rPr>
          <w:sz w:val="22"/>
          <w:szCs w:val="22"/>
        </w:rPr>
        <w:t xml:space="preserve">Ministers </w:t>
      </w:r>
      <w:proofErr w:type="gramStart"/>
      <w:r w:rsidRPr="004A4DB9">
        <w:rPr>
          <w:sz w:val="22"/>
          <w:szCs w:val="22"/>
        </w:rPr>
        <w:t>make an effort</w:t>
      </w:r>
      <w:proofErr w:type="gramEnd"/>
      <w:r w:rsidRPr="004A4DB9">
        <w:rPr>
          <w:sz w:val="22"/>
          <w:szCs w:val="22"/>
        </w:rPr>
        <w:t xml:space="preserve"> to enunciate clearly so that the liturgical text can be understood while it is sung</w:t>
      </w:r>
    </w:p>
    <w:p w14:paraId="5371DDE8" w14:textId="213ECB02" w:rsidR="004A4DB9" w:rsidRPr="004A4DB9" w:rsidRDefault="004A4DB9" w:rsidP="004A4DB9">
      <w:pPr>
        <w:numPr>
          <w:ilvl w:val="1"/>
          <w:numId w:val="15"/>
        </w:numPr>
        <w:rPr>
          <w:sz w:val="22"/>
          <w:szCs w:val="22"/>
        </w:rPr>
      </w:pPr>
      <w:r w:rsidRPr="004A4DB9">
        <w:rPr>
          <w:sz w:val="22"/>
          <w:szCs w:val="22"/>
        </w:rPr>
        <w:t>The gestures and postures of the ministers invite the assembly to be united in song</w:t>
      </w:r>
    </w:p>
    <w:p w14:paraId="4C0F91C4" w14:textId="77777777" w:rsidR="00B249AF" w:rsidRDefault="00B249AF" w:rsidP="00714ED6">
      <w:pPr>
        <w:pStyle w:val="ListParagraph"/>
        <w:ind w:left="1080"/>
        <w:rPr>
          <w:sz w:val="22"/>
          <w:szCs w:val="22"/>
        </w:rPr>
      </w:pPr>
    </w:p>
    <w:p w14:paraId="3F689D17" w14:textId="70CC5DF1" w:rsidR="004A4DB9" w:rsidRDefault="004A4DB9" w:rsidP="004A4DB9">
      <w:pPr>
        <w:pStyle w:val="ListParagraph"/>
        <w:ind w:left="0"/>
        <w:rPr>
          <w:b/>
          <w:bCs/>
          <w:sz w:val="22"/>
          <w:szCs w:val="22"/>
        </w:rPr>
      </w:pPr>
      <w:r>
        <w:rPr>
          <w:b/>
          <w:bCs/>
          <w:sz w:val="22"/>
          <w:szCs w:val="22"/>
        </w:rPr>
        <w:t>LITURGICAL MUSIC – OVERVIEW</w:t>
      </w:r>
    </w:p>
    <w:p w14:paraId="2AEC170C" w14:textId="77777777" w:rsidR="004A4DB9" w:rsidRPr="004A4DB9" w:rsidRDefault="004A4DB9" w:rsidP="004A4DB9">
      <w:pPr>
        <w:pStyle w:val="ListParagraph"/>
        <w:rPr>
          <w:sz w:val="22"/>
          <w:szCs w:val="22"/>
        </w:rPr>
      </w:pPr>
      <w:r w:rsidRPr="004A4DB9">
        <w:rPr>
          <w:sz w:val="22"/>
          <w:szCs w:val="22"/>
        </w:rPr>
        <w:t>“Sacred music is to be considered the more holy in proportion as it is more closely connected with the liturgical action, whether it adds delight to prayer, fosters unity of minds, or confers greater solemnity upon the sacred rites.” (</w:t>
      </w:r>
      <w:proofErr w:type="spellStart"/>
      <w:r w:rsidRPr="004A4DB9">
        <w:rPr>
          <w:sz w:val="22"/>
          <w:szCs w:val="22"/>
        </w:rPr>
        <w:t>Sacrosactum</w:t>
      </w:r>
      <w:proofErr w:type="spellEnd"/>
      <w:r w:rsidRPr="004A4DB9">
        <w:rPr>
          <w:sz w:val="22"/>
          <w:szCs w:val="22"/>
        </w:rPr>
        <w:t xml:space="preserve"> Concilium, 112)</w:t>
      </w:r>
    </w:p>
    <w:p w14:paraId="3E3D040C" w14:textId="77777777" w:rsidR="004A4DB9" w:rsidRPr="004A4DB9" w:rsidRDefault="004A4DB9" w:rsidP="004A4DB9">
      <w:pPr>
        <w:pStyle w:val="ListParagraph"/>
        <w:numPr>
          <w:ilvl w:val="0"/>
          <w:numId w:val="17"/>
        </w:numPr>
        <w:rPr>
          <w:sz w:val="22"/>
          <w:szCs w:val="22"/>
        </w:rPr>
      </w:pPr>
      <w:r w:rsidRPr="004A4DB9">
        <w:rPr>
          <w:sz w:val="22"/>
          <w:szCs w:val="22"/>
        </w:rPr>
        <w:t xml:space="preserve">Music unites the assembly: it is not “in or for the liturgy”, it </w:t>
      </w:r>
      <w:r w:rsidRPr="004A4DB9">
        <w:rPr>
          <w:sz w:val="22"/>
          <w:szCs w:val="22"/>
          <w:u w:val="single"/>
        </w:rPr>
        <w:t>is</w:t>
      </w:r>
      <w:r w:rsidRPr="004A4DB9">
        <w:rPr>
          <w:sz w:val="22"/>
          <w:szCs w:val="22"/>
        </w:rPr>
        <w:t xml:space="preserve"> liturgy</w:t>
      </w:r>
    </w:p>
    <w:p w14:paraId="45D10E49" w14:textId="77777777" w:rsidR="004A4DB9" w:rsidRPr="004A4DB9" w:rsidRDefault="004A4DB9" w:rsidP="004A4DB9">
      <w:pPr>
        <w:pStyle w:val="ListParagraph"/>
        <w:numPr>
          <w:ilvl w:val="0"/>
          <w:numId w:val="17"/>
        </w:numPr>
        <w:rPr>
          <w:sz w:val="22"/>
          <w:szCs w:val="22"/>
        </w:rPr>
      </w:pPr>
      <w:r w:rsidRPr="004A4DB9">
        <w:rPr>
          <w:sz w:val="22"/>
          <w:szCs w:val="22"/>
        </w:rPr>
        <w:t>Music ministry varies in every parish, adapting to the cultural and physical needs of the community it serves</w:t>
      </w:r>
    </w:p>
    <w:p w14:paraId="001DDCC4" w14:textId="77777777" w:rsidR="004A4DB9" w:rsidRPr="004A4DB9" w:rsidRDefault="004A4DB9" w:rsidP="004A4DB9">
      <w:pPr>
        <w:pStyle w:val="ListParagraph"/>
        <w:numPr>
          <w:ilvl w:val="0"/>
          <w:numId w:val="17"/>
        </w:numPr>
        <w:rPr>
          <w:sz w:val="22"/>
          <w:szCs w:val="22"/>
        </w:rPr>
      </w:pPr>
      <w:r w:rsidRPr="004A4DB9">
        <w:rPr>
          <w:sz w:val="22"/>
          <w:szCs w:val="22"/>
        </w:rPr>
        <w:t>Liturgical music is not a series of hymns “plugged” into a part of the Mass – Liturgical music is divine worship and is integral to the rituals</w:t>
      </w:r>
    </w:p>
    <w:p w14:paraId="1D4F498A" w14:textId="77777777" w:rsidR="004A4DB9" w:rsidRDefault="004A4DB9" w:rsidP="004A4DB9">
      <w:pPr>
        <w:pStyle w:val="ListParagraph"/>
        <w:ind w:left="0"/>
        <w:rPr>
          <w:b/>
          <w:bCs/>
          <w:sz w:val="22"/>
          <w:szCs w:val="22"/>
        </w:rPr>
      </w:pPr>
    </w:p>
    <w:p w14:paraId="3139A9E1" w14:textId="74C99176" w:rsidR="004A4DB9" w:rsidRDefault="004A4DB9" w:rsidP="004A4DB9">
      <w:pPr>
        <w:pStyle w:val="ListParagraph"/>
        <w:ind w:left="0"/>
        <w:rPr>
          <w:b/>
          <w:bCs/>
          <w:sz w:val="22"/>
          <w:szCs w:val="22"/>
        </w:rPr>
      </w:pPr>
      <w:r>
        <w:rPr>
          <w:b/>
          <w:bCs/>
          <w:sz w:val="22"/>
          <w:szCs w:val="22"/>
        </w:rPr>
        <w:t>THREE JUDGEMENTS OF GOOD LITURGICAL MUSIC</w:t>
      </w:r>
    </w:p>
    <w:p w14:paraId="09A0CA48" w14:textId="77777777" w:rsidR="004A4DB9" w:rsidRPr="004A4DB9" w:rsidRDefault="004A4DB9" w:rsidP="004A4DB9">
      <w:pPr>
        <w:pStyle w:val="ListParagraph"/>
        <w:numPr>
          <w:ilvl w:val="0"/>
          <w:numId w:val="18"/>
        </w:numPr>
        <w:rPr>
          <w:sz w:val="22"/>
          <w:szCs w:val="22"/>
        </w:rPr>
      </w:pPr>
      <w:r w:rsidRPr="004A4DB9">
        <w:rPr>
          <w:sz w:val="22"/>
          <w:szCs w:val="22"/>
        </w:rPr>
        <w:t>LITURGICAL JUDGEMENT</w:t>
      </w:r>
    </w:p>
    <w:p w14:paraId="787CDAFC" w14:textId="77777777" w:rsidR="004A4DB9" w:rsidRPr="004A4DB9" w:rsidRDefault="004A4DB9" w:rsidP="004A4DB9">
      <w:pPr>
        <w:pStyle w:val="ListParagraph"/>
        <w:numPr>
          <w:ilvl w:val="1"/>
          <w:numId w:val="18"/>
        </w:numPr>
        <w:rPr>
          <w:sz w:val="22"/>
          <w:szCs w:val="22"/>
        </w:rPr>
      </w:pPr>
      <w:r w:rsidRPr="004A4DB9">
        <w:rPr>
          <w:sz w:val="22"/>
          <w:szCs w:val="22"/>
        </w:rPr>
        <w:t>Does it fit within the order of the liturgy?</w:t>
      </w:r>
    </w:p>
    <w:p w14:paraId="32585BF2" w14:textId="77777777" w:rsidR="004A4DB9" w:rsidRDefault="004A4DB9" w:rsidP="004A4DB9">
      <w:pPr>
        <w:pStyle w:val="ListParagraph"/>
        <w:numPr>
          <w:ilvl w:val="1"/>
          <w:numId w:val="18"/>
        </w:numPr>
        <w:rPr>
          <w:sz w:val="22"/>
          <w:szCs w:val="22"/>
        </w:rPr>
      </w:pPr>
      <w:r w:rsidRPr="004A4DB9">
        <w:rPr>
          <w:sz w:val="22"/>
          <w:szCs w:val="22"/>
        </w:rPr>
        <w:t xml:space="preserve">If it is a musical setting of the Order of the Mass, then </w:t>
      </w:r>
      <w:proofErr w:type="gramStart"/>
      <w:r w:rsidRPr="004A4DB9">
        <w:rPr>
          <w:sz w:val="22"/>
          <w:szCs w:val="22"/>
        </w:rPr>
        <w:t>all of</w:t>
      </w:r>
      <w:proofErr w:type="gramEnd"/>
      <w:r w:rsidRPr="004A4DB9">
        <w:rPr>
          <w:sz w:val="22"/>
          <w:szCs w:val="22"/>
        </w:rPr>
        <w:t xml:space="preserve"> the words of the text need to be included.</w:t>
      </w:r>
    </w:p>
    <w:p w14:paraId="34C9ACED" w14:textId="154FD2D8" w:rsidR="004A4DB9" w:rsidRDefault="004A4DB9" w:rsidP="004A4DB9">
      <w:pPr>
        <w:pStyle w:val="ListParagraph"/>
        <w:numPr>
          <w:ilvl w:val="1"/>
          <w:numId w:val="18"/>
        </w:numPr>
        <w:rPr>
          <w:sz w:val="22"/>
          <w:szCs w:val="22"/>
        </w:rPr>
      </w:pPr>
      <w:r w:rsidRPr="004A4DB9">
        <w:rPr>
          <w:sz w:val="22"/>
          <w:szCs w:val="22"/>
        </w:rPr>
        <w:t>Are the rubrics that apply to music ministry being followed?</w:t>
      </w:r>
    </w:p>
    <w:p w14:paraId="5574A189" w14:textId="77777777" w:rsidR="004A4DB9" w:rsidRPr="004A4DB9" w:rsidRDefault="004A4DB9" w:rsidP="004A4DB9">
      <w:pPr>
        <w:pStyle w:val="ListParagraph"/>
        <w:numPr>
          <w:ilvl w:val="0"/>
          <w:numId w:val="18"/>
        </w:numPr>
        <w:rPr>
          <w:sz w:val="22"/>
          <w:szCs w:val="22"/>
        </w:rPr>
      </w:pPr>
      <w:r w:rsidRPr="004A4DB9">
        <w:rPr>
          <w:sz w:val="22"/>
          <w:szCs w:val="22"/>
        </w:rPr>
        <w:t>PASTORAL JUDGEMENT</w:t>
      </w:r>
    </w:p>
    <w:p w14:paraId="7665F622" w14:textId="77777777" w:rsidR="004A4DB9" w:rsidRPr="004A4DB9" w:rsidRDefault="004A4DB9" w:rsidP="004A4DB9">
      <w:pPr>
        <w:pStyle w:val="ListParagraph"/>
        <w:numPr>
          <w:ilvl w:val="1"/>
          <w:numId w:val="18"/>
        </w:numPr>
        <w:rPr>
          <w:sz w:val="22"/>
          <w:szCs w:val="22"/>
        </w:rPr>
      </w:pPr>
      <w:r w:rsidRPr="004A4DB9">
        <w:rPr>
          <w:sz w:val="22"/>
          <w:szCs w:val="22"/>
        </w:rPr>
        <w:t xml:space="preserve">Are you taking into consideration the actual community that is gathered at that </w:t>
      </w:r>
      <w:proofErr w:type="gramStart"/>
      <w:r w:rsidRPr="004A4DB9">
        <w:rPr>
          <w:sz w:val="22"/>
          <w:szCs w:val="22"/>
        </w:rPr>
        <w:t>particular place</w:t>
      </w:r>
      <w:proofErr w:type="gramEnd"/>
      <w:r w:rsidRPr="004A4DB9">
        <w:rPr>
          <w:sz w:val="22"/>
          <w:szCs w:val="22"/>
        </w:rPr>
        <w:t xml:space="preserve"> at that </w:t>
      </w:r>
      <w:proofErr w:type="gramStart"/>
      <w:r w:rsidRPr="004A4DB9">
        <w:rPr>
          <w:sz w:val="22"/>
          <w:szCs w:val="22"/>
        </w:rPr>
        <w:t>particular time</w:t>
      </w:r>
      <w:proofErr w:type="gramEnd"/>
      <w:r w:rsidRPr="004A4DB9">
        <w:rPr>
          <w:sz w:val="22"/>
          <w:szCs w:val="22"/>
        </w:rPr>
        <w:t>? Liturgical ministers must know the community they serve.</w:t>
      </w:r>
    </w:p>
    <w:p w14:paraId="40A06FBC" w14:textId="77777777" w:rsidR="004A4DB9" w:rsidRPr="004A4DB9" w:rsidRDefault="004A4DB9" w:rsidP="004A4DB9">
      <w:pPr>
        <w:pStyle w:val="ListParagraph"/>
        <w:numPr>
          <w:ilvl w:val="1"/>
          <w:numId w:val="18"/>
        </w:numPr>
        <w:rPr>
          <w:sz w:val="22"/>
          <w:szCs w:val="22"/>
        </w:rPr>
      </w:pPr>
      <w:r w:rsidRPr="004A4DB9">
        <w:rPr>
          <w:sz w:val="22"/>
          <w:szCs w:val="22"/>
        </w:rPr>
        <w:t>Are you considering the diversity of the assembly, in cultural background, in language, age and other factors?</w:t>
      </w:r>
    </w:p>
    <w:p w14:paraId="6CA467E1" w14:textId="672558BC" w:rsidR="004A4DB9" w:rsidRDefault="004A4DB9" w:rsidP="004A4DB9">
      <w:pPr>
        <w:pStyle w:val="ListParagraph"/>
        <w:numPr>
          <w:ilvl w:val="1"/>
          <w:numId w:val="18"/>
        </w:numPr>
        <w:rPr>
          <w:sz w:val="22"/>
          <w:szCs w:val="22"/>
        </w:rPr>
      </w:pPr>
      <w:r w:rsidRPr="004A4DB9">
        <w:rPr>
          <w:sz w:val="22"/>
          <w:szCs w:val="22"/>
        </w:rPr>
        <w:t>“Knowing the community we serve and minister to – not just in general, but at each celebration- is essential.”  (STTL, 133)</w:t>
      </w:r>
    </w:p>
    <w:p w14:paraId="24FABC7B" w14:textId="77777777" w:rsidR="004A4DB9" w:rsidRPr="004A4DB9" w:rsidRDefault="004A4DB9" w:rsidP="004A4DB9">
      <w:pPr>
        <w:pStyle w:val="ListParagraph"/>
        <w:numPr>
          <w:ilvl w:val="0"/>
          <w:numId w:val="18"/>
        </w:numPr>
        <w:rPr>
          <w:sz w:val="22"/>
          <w:szCs w:val="22"/>
        </w:rPr>
      </w:pPr>
      <w:r w:rsidRPr="004A4DB9">
        <w:rPr>
          <w:sz w:val="22"/>
          <w:szCs w:val="22"/>
        </w:rPr>
        <w:t>ARTISTIC OR MUSICAL JUDGEMENT</w:t>
      </w:r>
    </w:p>
    <w:p w14:paraId="421D8384" w14:textId="77777777" w:rsidR="004A4DB9" w:rsidRPr="004A4DB9" w:rsidRDefault="004A4DB9" w:rsidP="004A4DB9">
      <w:pPr>
        <w:pStyle w:val="ListParagraph"/>
        <w:numPr>
          <w:ilvl w:val="1"/>
          <w:numId w:val="18"/>
        </w:numPr>
        <w:rPr>
          <w:sz w:val="22"/>
          <w:szCs w:val="22"/>
        </w:rPr>
      </w:pPr>
      <w:r w:rsidRPr="004A4DB9">
        <w:rPr>
          <w:sz w:val="22"/>
          <w:szCs w:val="22"/>
        </w:rPr>
        <w:t>Does each composition have the necessary aesthetic qualities that can bear the weight of the mysteries celebrated in the liturgy? (STTL 134)</w:t>
      </w:r>
    </w:p>
    <w:p w14:paraId="4A7164FC" w14:textId="24711901" w:rsidR="004A4DB9" w:rsidRDefault="004A4DB9" w:rsidP="004A4DB9">
      <w:pPr>
        <w:rPr>
          <w:sz w:val="22"/>
          <w:szCs w:val="22"/>
        </w:rPr>
      </w:pPr>
      <w:r>
        <w:rPr>
          <w:sz w:val="22"/>
          <w:szCs w:val="22"/>
        </w:rPr>
        <w:lastRenderedPageBreak/>
        <w:t>RECOMMENDATIONS FOR MUSIC MINISTERS</w:t>
      </w:r>
    </w:p>
    <w:p w14:paraId="0E09FC08" w14:textId="0A9BC425" w:rsidR="004A4DB9" w:rsidRPr="004A4DB9" w:rsidRDefault="004A4DB9" w:rsidP="004A4DB9">
      <w:pPr>
        <w:numPr>
          <w:ilvl w:val="1"/>
          <w:numId w:val="23"/>
        </w:numPr>
        <w:spacing w:after="0"/>
        <w:rPr>
          <w:sz w:val="22"/>
          <w:szCs w:val="22"/>
        </w:rPr>
      </w:pPr>
      <w:r w:rsidRPr="004A4DB9">
        <w:rPr>
          <w:sz w:val="22"/>
          <w:szCs w:val="22"/>
        </w:rPr>
        <w:t xml:space="preserve">Wrap up practice and warm up at least 5 minutes before </w:t>
      </w:r>
      <w:proofErr w:type="gramStart"/>
      <w:r w:rsidRPr="004A4DB9">
        <w:rPr>
          <w:sz w:val="22"/>
          <w:szCs w:val="22"/>
        </w:rPr>
        <w:t>mass</w:t>
      </w:r>
      <w:r>
        <w:rPr>
          <w:sz w:val="22"/>
          <w:szCs w:val="22"/>
        </w:rPr>
        <w:t xml:space="preserve"> .</w:t>
      </w:r>
      <w:proofErr w:type="gramEnd"/>
      <w:r>
        <w:rPr>
          <w:sz w:val="22"/>
          <w:szCs w:val="22"/>
        </w:rPr>
        <w:t xml:space="preserve"> </w:t>
      </w:r>
      <w:r w:rsidRPr="004A4DB9">
        <w:rPr>
          <w:sz w:val="22"/>
          <w:szCs w:val="22"/>
        </w:rPr>
        <w:t>Allow for quiet and prayerful reflection</w:t>
      </w:r>
    </w:p>
    <w:p w14:paraId="30166918" w14:textId="77777777" w:rsidR="004A4DB9" w:rsidRPr="004A4DB9" w:rsidRDefault="004A4DB9" w:rsidP="004A4DB9">
      <w:pPr>
        <w:numPr>
          <w:ilvl w:val="1"/>
          <w:numId w:val="23"/>
        </w:numPr>
        <w:spacing w:after="0"/>
        <w:rPr>
          <w:sz w:val="22"/>
          <w:szCs w:val="22"/>
        </w:rPr>
      </w:pPr>
      <w:r w:rsidRPr="004A4DB9">
        <w:rPr>
          <w:sz w:val="22"/>
          <w:szCs w:val="22"/>
        </w:rPr>
        <w:t>If teaching a new hymn or psalm response to the congregation, do so immediately before Mass begins</w:t>
      </w:r>
    </w:p>
    <w:p w14:paraId="1CB3C43C" w14:textId="77777777" w:rsidR="004A4DB9" w:rsidRDefault="004A4DB9" w:rsidP="004A4DB9">
      <w:pPr>
        <w:rPr>
          <w:sz w:val="22"/>
          <w:szCs w:val="22"/>
        </w:rPr>
      </w:pPr>
    </w:p>
    <w:p w14:paraId="0CFB66D1" w14:textId="4C720918" w:rsidR="00343B29" w:rsidRPr="00343B29" w:rsidRDefault="00343B29" w:rsidP="004A4DB9">
      <w:pPr>
        <w:rPr>
          <w:b/>
          <w:bCs/>
        </w:rPr>
      </w:pPr>
      <w:r w:rsidRPr="00343B29">
        <w:rPr>
          <w:b/>
          <w:bCs/>
          <w:highlight w:val="yellow"/>
        </w:rPr>
        <w:t>GIRM CITATIONS TO BE FOLLOWED</w:t>
      </w:r>
    </w:p>
    <w:p w14:paraId="6BE036AB" w14:textId="77777777" w:rsidR="00343B29" w:rsidRPr="00343B29" w:rsidRDefault="00343B29" w:rsidP="00343B29">
      <w:pPr>
        <w:numPr>
          <w:ilvl w:val="0"/>
          <w:numId w:val="15"/>
        </w:numPr>
        <w:tabs>
          <w:tab w:val="num" w:pos="1440"/>
        </w:tabs>
        <w:spacing w:before="100" w:beforeAutospacing="1" w:after="100" w:afterAutospacing="1"/>
        <w:rPr>
          <w:sz w:val="22"/>
          <w:szCs w:val="22"/>
        </w:rPr>
      </w:pPr>
      <w:r w:rsidRPr="00343B29">
        <w:rPr>
          <w:sz w:val="22"/>
          <w:szCs w:val="22"/>
        </w:rPr>
        <w:t>Mass should be understood as worshipping in community and not as our personal time with Jesus. Catechesis should address the Assembly's role in the liturgy. (GIRM 42)</w:t>
      </w:r>
    </w:p>
    <w:p w14:paraId="139E2560" w14:textId="77777777" w:rsidR="00343B29" w:rsidRPr="00343B29" w:rsidRDefault="00343B29" w:rsidP="00343B29">
      <w:pPr>
        <w:numPr>
          <w:ilvl w:val="0"/>
          <w:numId w:val="15"/>
        </w:numPr>
        <w:tabs>
          <w:tab w:val="num" w:pos="1440"/>
        </w:tabs>
        <w:spacing w:before="100" w:beforeAutospacing="1" w:after="100" w:afterAutospacing="1"/>
        <w:rPr>
          <w:sz w:val="22"/>
          <w:szCs w:val="22"/>
        </w:rPr>
      </w:pPr>
      <w:r w:rsidRPr="00343B29">
        <w:rPr>
          <w:sz w:val="22"/>
          <w:szCs w:val="22"/>
        </w:rPr>
        <w:t xml:space="preserve">Great importance should be attached to the use of singing in the celebration of the Mass, with consideration for the culture of peoples and abilities of each liturgical assembly. Presiders should work collaboratively with music ministers to help them understand how music supports the liturgy as a ministry, not as a performance. (GIRM 40) </w:t>
      </w:r>
    </w:p>
    <w:p w14:paraId="350C930A" w14:textId="77777777" w:rsidR="00343B29" w:rsidRPr="00343B29" w:rsidRDefault="00343B29" w:rsidP="00343B29">
      <w:pPr>
        <w:numPr>
          <w:ilvl w:val="0"/>
          <w:numId w:val="15"/>
        </w:numPr>
        <w:tabs>
          <w:tab w:val="num" w:pos="1440"/>
        </w:tabs>
        <w:spacing w:before="100" w:beforeAutospacing="1" w:after="100" w:afterAutospacing="1"/>
        <w:rPr>
          <w:sz w:val="22"/>
          <w:szCs w:val="22"/>
        </w:rPr>
      </w:pPr>
      <w:r w:rsidRPr="00343B29">
        <w:rPr>
          <w:sz w:val="22"/>
          <w:szCs w:val="22"/>
        </w:rPr>
        <w:t xml:space="preserve">Presiders, Liturgy Committee members, Music Ministers, Liturgical Ministers, and Hospitality Ministers should collaborate as they prepare liturgies, especially during Advent and Lent when the Mass introduction and the Penitential Rite can creatively engage and involve the Assembly. (GIRM 46) </w:t>
      </w:r>
    </w:p>
    <w:p w14:paraId="3E71C531" w14:textId="4DABCE67" w:rsidR="00343B29" w:rsidRPr="00343B29" w:rsidRDefault="00343B29" w:rsidP="00343B29">
      <w:pPr>
        <w:numPr>
          <w:ilvl w:val="0"/>
          <w:numId w:val="15"/>
        </w:numPr>
        <w:tabs>
          <w:tab w:val="num" w:pos="1440"/>
        </w:tabs>
        <w:spacing w:before="100" w:beforeAutospacing="1" w:after="100" w:afterAutospacing="1"/>
        <w:rPr>
          <w:sz w:val="22"/>
          <w:szCs w:val="22"/>
        </w:rPr>
      </w:pPr>
      <w:r w:rsidRPr="00343B29">
        <w:rPr>
          <w:sz w:val="22"/>
          <w:szCs w:val="22"/>
        </w:rPr>
        <w:t>GIRM 48</w:t>
      </w:r>
      <w:r w:rsidR="003E037E">
        <w:rPr>
          <w:sz w:val="22"/>
          <w:szCs w:val="22"/>
        </w:rPr>
        <w:t xml:space="preserve"> citations:</w:t>
      </w:r>
    </w:p>
    <w:p w14:paraId="2DA6CB7C" w14:textId="77777777" w:rsidR="00343B29" w:rsidRPr="00343B29" w:rsidRDefault="00343B29" w:rsidP="00343B29">
      <w:pPr>
        <w:numPr>
          <w:ilvl w:val="1"/>
          <w:numId w:val="15"/>
        </w:numPr>
        <w:spacing w:before="100" w:beforeAutospacing="1" w:after="100" w:afterAutospacing="1"/>
        <w:rPr>
          <w:sz w:val="22"/>
          <w:szCs w:val="22"/>
        </w:rPr>
      </w:pPr>
      <w:r w:rsidRPr="00343B29">
        <w:rPr>
          <w:sz w:val="22"/>
          <w:szCs w:val="22"/>
        </w:rPr>
        <w:t>The entrance song/hymn is prayer that gathers and unifies the Members of the Assembly into a worshipping community.</w:t>
      </w:r>
    </w:p>
    <w:p w14:paraId="72D90FFD" w14:textId="77777777" w:rsidR="00343B29" w:rsidRPr="00343B29" w:rsidRDefault="00343B29" w:rsidP="00343B29">
      <w:pPr>
        <w:numPr>
          <w:ilvl w:val="1"/>
          <w:numId w:val="15"/>
        </w:numPr>
        <w:spacing w:before="100" w:beforeAutospacing="1" w:after="100" w:afterAutospacing="1"/>
        <w:rPr>
          <w:sz w:val="22"/>
          <w:szCs w:val="22"/>
        </w:rPr>
      </w:pPr>
      <w:r w:rsidRPr="00343B29">
        <w:rPr>
          <w:sz w:val="22"/>
          <w:szCs w:val="22"/>
        </w:rPr>
        <w:t xml:space="preserve">Members of the Assembly can only participate in songs and hymns if the music is familiar to them.  </w:t>
      </w:r>
    </w:p>
    <w:p w14:paraId="0C4742BE" w14:textId="77777777" w:rsidR="00343B29" w:rsidRPr="00343B29" w:rsidRDefault="00343B29" w:rsidP="00343B29">
      <w:pPr>
        <w:numPr>
          <w:ilvl w:val="1"/>
          <w:numId w:val="15"/>
        </w:numPr>
        <w:spacing w:before="100" w:beforeAutospacing="1" w:after="100" w:afterAutospacing="1"/>
        <w:rPr>
          <w:sz w:val="22"/>
          <w:szCs w:val="22"/>
        </w:rPr>
      </w:pPr>
      <w:r w:rsidRPr="00343B29">
        <w:rPr>
          <w:sz w:val="22"/>
          <w:szCs w:val="22"/>
        </w:rPr>
        <w:t xml:space="preserve">Liturgical music selection needs to consider the specific Mass community, what repertoire they know, and which songs and hymns appropriately support the liturgy and liturgical season.  </w:t>
      </w:r>
    </w:p>
    <w:p w14:paraId="24D820CE" w14:textId="77777777" w:rsidR="00343B29" w:rsidRPr="00343B29" w:rsidRDefault="00343B29" w:rsidP="00343B29">
      <w:pPr>
        <w:numPr>
          <w:ilvl w:val="1"/>
          <w:numId w:val="15"/>
        </w:numPr>
        <w:spacing w:before="100" w:beforeAutospacing="1" w:after="100" w:afterAutospacing="1"/>
        <w:rPr>
          <w:sz w:val="22"/>
          <w:szCs w:val="22"/>
        </w:rPr>
      </w:pPr>
      <w:r w:rsidRPr="00343B29">
        <w:rPr>
          <w:sz w:val="22"/>
          <w:szCs w:val="22"/>
        </w:rPr>
        <w:t xml:space="preserve">Planning for when and how to introduce new songs and hymns is important </w:t>
      </w:r>
      <w:proofErr w:type="gramStart"/>
      <w:r w:rsidRPr="00343B29">
        <w:rPr>
          <w:sz w:val="22"/>
          <w:szCs w:val="22"/>
        </w:rPr>
        <w:t>so as to</w:t>
      </w:r>
      <w:proofErr w:type="gramEnd"/>
      <w:r w:rsidRPr="00343B29">
        <w:rPr>
          <w:sz w:val="22"/>
          <w:szCs w:val="22"/>
        </w:rPr>
        <w:t xml:space="preserve"> fully engage the Assembly.</w:t>
      </w:r>
    </w:p>
    <w:p w14:paraId="126F5801" w14:textId="77777777" w:rsidR="00343B29" w:rsidRPr="00343B29" w:rsidRDefault="00343B29" w:rsidP="00343B29">
      <w:pPr>
        <w:numPr>
          <w:ilvl w:val="1"/>
          <w:numId w:val="15"/>
        </w:numPr>
        <w:spacing w:before="100" w:beforeAutospacing="1" w:after="100" w:afterAutospacing="1"/>
        <w:rPr>
          <w:sz w:val="22"/>
          <w:szCs w:val="22"/>
        </w:rPr>
      </w:pPr>
      <w:r w:rsidRPr="00343B29">
        <w:rPr>
          <w:sz w:val="22"/>
          <w:szCs w:val="22"/>
        </w:rPr>
        <w:t>Either a Commentator or a Music leader welcomes the Assembly and engagingly extends an invitation for them to participate in singing.</w:t>
      </w:r>
    </w:p>
    <w:p w14:paraId="548FD7AF" w14:textId="77777777" w:rsidR="00343B29" w:rsidRPr="00343B29" w:rsidRDefault="00343B29" w:rsidP="00343B29">
      <w:pPr>
        <w:numPr>
          <w:ilvl w:val="1"/>
          <w:numId w:val="15"/>
        </w:numPr>
        <w:spacing w:before="100" w:beforeAutospacing="1" w:after="100" w:afterAutospacing="1"/>
        <w:rPr>
          <w:sz w:val="22"/>
          <w:szCs w:val="22"/>
        </w:rPr>
      </w:pPr>
      <w:r w:rsidRPr="00343B29">
        <w:rPr>
          <w:sz w:val="22"/>
          <w:szCs w:val="22"/>
        </w:rPr>
        <w:t>Music ministers should conclude the entrance song or hymn shortly after the Presider reaches the Presider’s Chair.</w:t>
      </w:r>
    </w:p>
    <w:p w14:paraId="2D522CB1" w14:textId="77777777" w:rsidR="00343B29" w:rsidRPr="00343B29" w:rsidRDefault="00343B29" w:rsidP="00343B29">
      <w:pPr>
        <w:numPr>
          <w:ilvl w:val="1"/>
          <w:numId w:val="15"/>
        </w:numPr>
        <w:spacing w:before="100" w:beforeAutospacing="1" w:after="100" w:afterAutospacing="1"/>
        <w:rPr>
          <w:sz w:val="22"/>
          <w:szCs w:val="22"/>
        </w:rPr>
      </w:pPr>
      <w:r w:rsidRPr="00343B29">
        <w:rPr>
          <w:sz w:val="22"/>
          <w:szCs w:val="22"/>
        </w:rPr>
        <w:t>In the absence of music ministers, the Presider can intone a well-known gathering song which the Assembly can sing during the entrance procession.</w:t>
      </w:r>
    </w:p>
    <w:p w14:paraId="44894D27" w14:textId="77777777" w:rsidR="00343B29" w:rsidRPr="00343B29" w:rsidRDefault="00343B29" w:rsidP="00343B29">
      <w:pPr>
        <w:numPr>
          <w:ilvl w:val="1"/>
          <w:numId w:val="15"/>
        </w:numPr>
        <w:spacing w:before="100" w:beforeAutospacing="1" w:after="100" w:afterAutospacing="1"/>
        <w:rPr>
          <w:sz w:val="22"/>
          <w:szCs w:val="22"/>
        </w:rPr>
      </w:pPr>
      <w:r w:rsidRPr="00343B29">
        <w:rPr>
          <w:sz w:val="22"/>
          <w:szCs w:val="22"/>
        </w:rPr>
        <w:t>Alternatively, the Presider can prepare the Entrance Antiphon and invite the entire community to join in reciting it.</w:t>
      </w:r>
    </w:p>
    <w:p w14:paraId="6261BC9D" w14:textId="77777777" w:rsidR="00343B29" w:rsidRPr="00343B29" w:rsidRDefault="00343B29" w:rsidP="00343B29">
      <w:pPr>
        <w:numPr>
          <w:ilvl w:val="0"/>
          <w:numId w:val="15"/>
        </w:numPr>
        <w:tabs>
          <w:tab w:val="num" w:pos="1440"/>
        </w:tabs>
        <w:spacing w:before="100" w:beforeAutospacing="1" w:after="100" w:afterAutospacing="1"/>
        <w:rPr>
          <w:sz w:val="22"/>
          <w:szCs w:val="22"/>
        </w:rPr>
      </w:pPr>
      <w:r w:rsidRPr="00343B29">
        <w:rPr>
          <w:sz w:val="22"/>
          <w:szCs w:val="22"/>
        </w:rPr>
        <w:t xml:space="preserve">There are three forms of </w:t>
      </w:r>
      <w:proofErr w:type="gramStart"/>
      <w:r w:rsidRPr="00343B29">
        <w:rPr>
          <w:sz w:val="22"/>
          <w:szCs w:val="22"/>
        </w:rPr>
        <w:t>the Penitential</w:t>
      </w:r>
      <w:proofErr w:type="gramEnd"/>
      <w:r w:rsidRPr="00343B29">
        <w:rPr>
          <w:sz w:val="22"/>
          <w:szCs w:val="22"/>
        </w:rPr>
        <w:t xml:space="preserve"> Rite in the Roman Missal.  It is up to the </w:t>
      </w:r>
      <w:proofErr w:type="gramStart"/>
      <w:r w:rsidRPr="00343B29">
        <w:rPr>
          <w:sz w:val="22"/>
          <w:szCs w:val="22"/>
        </w:rPr>
        <w:t>Presider as</w:t>
      </w:r>
      <w:proofErr w:type="gramEnd"/>
      <w:r w:rsidRPr="00343B29">
        <w:rPr>
          <w:sz w:val="22"/>
          <w:szCs w:val="22"/>
        </w:rPr>
        <w:t xml:space="preserve"> </w:t>
      </w:r>
      <w:proofErr w:type="gramStart"/>
      <w:r w:rsidRPr="00343B29">
        <w:rPr>
          <w:sz w:val="22"/>
          <w:szCs w:val="22"/>
        </w:rPr>
        <w:t>to</w:t>
      </w:r>
      <w:proofErr w:type="gramEnd"/>
      <w:r w:rsidRPr="00343B29">
        <w:rPr>
          <w:sz w:val="22"/>
          <w:szCs w:val="22"/>
        </w:rPr>
        <w:t xml:space="preserve"> which form will be used. (GIRM 51)</w:t>
      </w:r>
    </w:p>
    <w:p w14:paraId="5A8DBF01" w14:textId="77777777" w:rsidR="00343B29" w:rsidRPr="00343B29" w:rsidRDefault="00343B29" w:rsidP="00343B29">
      <w:pPr>
        <w:numPr>
          <w:ilvl w:val="0"/>
          <w:numId w:val="15"/>
        </w:numPr>
        <w:tabs>
          <w:tab w:val="num" w:pos="1440"/>
        </w:tabs>
        <w:spacing w:before="100" w:beforeAutospacing="1" w:after="100" w:afterAutospacing="1"/>
        <w:rPr>
          <w:sz w:val="22"/>
          <w:szCs w:val="22"/>
        </w:rPr>
      </w:pPr>
      <w:r w:rsidRPr="00343B29">
        <w:rPr>
          <w:sz w:val="22"/>
          <w:szCs w:val="22"/>
        </w:rPr>
        <w:t>The Presider should determine whether the Kyrie is to be sung/chanted or recited. (GIRM 51)</w:t>
      </w:r>
    </w:p>
    <w:p w14:paraId="0AE57FC1" w14:textId="77777777" w:rsidR="00343B29" w:rsidRPr="00343B29" w:rsidRDefault="00343B29" w:rsidP="00343B29">
      <w:pPr>
        <w:numPr>
          <w:ilvl w:val="0"/>
          <w:numId w:val="15"/>
        </w:numPr>
        <w:tabs>
          <w:tab w:val="num" w:pos="1440"/>
        </w:tabs>
        <w:spacing w:before="100" w:beforeAutospacing="1" w:after="100" w:afterAutospacing="1"/>
        <w:rPr>
          <w:sz w:val="22"/>
          <w:szCs w:val="22"/>
        </w:rPr>
      </w:pPr>
      <w:r w:rsidRPr="00343B29">
        <w:rPr>
          <w:sz w:val="22"/>
          <w:szCs w:val="22"/>
        </w:rPr>
        <w:t>The Sprinkling Rite must not take place during the Gloria (GIRM 51)</w:t>
      </w:r>
    </w:p>
    <w:sectPr w:rsidR="00343B29" w:rsidRPr="00343B29" w:rsidSect="00B249A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07E7E" w14:textId="77777777" w:rsidR="00185E8A" w:rsidRDefault="00185E8A" w:rsidP="004A4DB9">
      <w:pPr>
        <w:spacing w:after="0" w:line="240" w:lineRule="auto"/>
      </w:pPr>
      <w:r>
        <w:separator/>
      </w:r>
    </w:p>
  </w:endnote>
  <w:endnote w:type="continuationSeparator" w:id="0">
    <w:p w14:paraId="4AB8CF1C" w14:textId="77777777" w:rsidR="00185E8A" w:rsidRDefault="00185E8A" w:rsidP="004A4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BF675" w14:textId="23601AB6" w:rsidR="004A4DB9" w:rsidRPr="004A4DB9" w:rsidRDefault="004A4DB9" w:rsidP="004A4DB9">
    <w:pPr>
      <w:pStyle w:val="Footer"/>
      <w:ind w:left="360"/>
      <w:rPr>
        <w:i/>
        <w:iCs/>
        <w:sz w:val="20"/>
        <w:szCs w:val="20"/>
      </w:rPr>
    </w:pPr>
    <w:r w:rsidRPr="004A4DB9">
      <w:rPr>
        <w:i/>
        <w:iCs/>
        <w:sz w:val="20"/>
        <w:szCs w:val="20"/>
      </w:rPr>
      <w:t>STTL = SING TO THE LORD: Music in Divine Worship</w:t>
    </w:r>
    <w:r>
      <w:rPr>
        <w:i/>
        <w:iCs/>
        <w:sz w:val="20"/>
        <w:szCs w:val="20"/>
      </w:rPr>
      <w:t xml:space="preserve"> </w:t>
    </w:r>
    <w:r w:rsidRPr="004A4DB9">
      <w:rPr>
        <w:i/>
        <w:iCs/>
        <w:sz w:val="20"/>
        <w:szCs w:val="20"/>
      </w:rPr>
      <w:t>(STTL). Published by the USCCB, June 2008</w:t>
    </w:r>
  </w:p>
  <w:p w14:paraId="4ECFD167" w14:textId="168AB961" w:rsidR="004A4DB9" w:rsidRDefault="004A4D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CE848" w14:textId="77777777" w:rsidR="00185E8A" w:rsidRDefault="00185E8A" w:rsidP="004A4DB9">
      <w:pPr>
        <w:spacing w:after="0" w:line="240" w:lineRule="auto"/>
      </w:pPr>
      <w:r>
        <w:separator/>
      </w:r>
    </w:p>
  </w:footnote>
  <w:footnote w:type="continuationSeparator" w:id="0">
    <w:p w14:paraId="5BFAB0D2" w14:textId="77777777" w:rsidR="00185E8A" w:rsidRDefault="00185E8A" w:rsidP="004A4D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79F0"/>
    <w:multiLevelType w:val="hybridMultilevel"/>
    <w:tmpl w:val="84924340"/>
    <w:lvl w:ilvl="0" w:tplc="6824AF16">
      <w:start w:val="1"/>
      <w:numFmt w:val="bullet"/>
      <w:lvlText w:val="¡"/>
      <w:lvlJc w:val="left"/>
      <w:pPr>
        <w:tabs>
          <w:tab w:val="num" w:pos="720"/>
        </w:tabs>
        <w:ind w:left="720" w:hanging="360"/>
      </w:pPr>
      <w:rPr>
        <w:rFonts w:ascii="Wingdings 2" w:hAnsi="Wingdings 2" w:hint="default"/>
      </w:rPr>
    </w:lvl>
    <w:lvl w:ilvl="1" w:tplc="6718732E">
      <w:numFmt w:val="bullet"/>
      <w:lvlText w:val="¡"/>
      <w:lvlJc w:val="left"/>
      <w:pPr>
        <w:tabs>
          <w:tab w:val="num" w:pos="1440"/>
        </w:tabs>
        <w:ind w:left="1440" w:hanging="360"/>
      </w:pPr>
      <w:rPr>
        <w:rFonts w:ascii="Wingdings 2" w:hAnsi="Wingdings 2" w:hint="default"/>
      </w:rPr>
    </w:lvl>
    <w:lvl w:ilvl="2" w:tplc="13BA34DA" w:tentative="1">
      <w:start w:val="1"/>
      <w:numFmt w:val="bullet"/>
      <w:lvlText w:val="¡"/>
      <w:lvlJc w:val="left"/>
      <w:pPr>
        <w:tabs>
          <w:tab w:val="num" w:pos="2160"/>
        </w:tabs>
        <w:ind w:left="2160" w:hanging="360"/>
      </w:pPr>
      <w:rPr>
        <w:rFonts w:ascii="Wingdings 2" w:hAnsi="Wingdings 2" w:hint="default"/>
      </w:rPr>
    </w:lvl>
    <w:lvl w:ilvl="3" w:tplc="18EA19EC" w:tentative="1">
      <w:start w:val="1"/>
      <w:numFmt w:val="bullet"/>
      <w:lvlText w:val="¡"/>
      <w:lvlJc w:val="left"/>
      <w:pPr>
        <w:tabs>
          <w:tab w:val="num" w:pos="2880"/>
        </w:tabs>
        <w:ind w:left="2880" w:hanging="360"/>
      </w:pPr>
      <w:rPr>
        <w:rFonts w:ascii="Wingdings 2" w:hAnsi="Wingdings 2" w:hint="default"/>
      </w:rPr>
    </w:lvl>
    <w:lvl w:ilvl="4" w:tplc="D38C2772" w:tentative="1">
      <w:start w:val="1"/>
      <w:numFmt w:val="bullet"/>
      <w:lvlText w:val="¡"/>
      <w:lvlJc w:val="left"/>
      <w:pPr>
        <w:tabs>
          <w:tab w:val="num" w:pos="3600"/>
        </w:tabs>
        <w:ind w:left="3600" w:hanging="360"/>
      </w:pPr>
      <w:rPr>
        <w:rFonts w:ascii="Wingdings 2" w:hAnsi="Wingdings 2" w:hint="default"/>
      </w:rPr>
    </w:lvl>
    <w:lvl w:ilvl="5" w:tplc="97C28A46" w:tentative="1">
      <w:start w:val="1"/>
      <w:numFmt w:val="bullet"/>
      <w:lvlText w:val="¡"/>
      <w:lvlJc w:val="left"/>
      <w:pPr>
        <w:tabs>
          <w:tab w:val="num" w:pos="4320"/>
        </w:tabs>
        <w:ind w:left="4320" w:hanging="360"/>
      </w:pPr>
      <w:rPr>
        <w:rFonts w:ascii="Wingdings 2" w:hAnsi="Wingdings 2" w:hint="default"/>
      </w:rPr>
    </w:lvl>
    <w:lvl w:ilvl="6" w:tplc="01128C98" w:tentative="1">
      <w:start w:val="1"/>
      <w:numFmt w:val="bullet"/>
      <w:lvlText w:val="¡"/>
      <w:lvlJc w:val="left"/>
      <w:pPr>
        <w:tabs>
          <w:tab w:val="num" w:pos="5040"/>
        </w:tabs>
        <w:ind w:left="5040" w:hanging="360"/>
      </w:pPr>
      <w:rPr>
        <w:rFonts w:ascii="Wingdings 2" w:hAnsi="Wingdings 2" w:hint="default"/>
      </w:rPr>
    </w:lvl>
    <w:lvl w:ilvl="7" w:tplc="33103E1E" w:tentative="1">
      <w:start w:val="1"/>
      <w:numFmt w:val="bullet"/>
      <w:lvlText w:val="¡"/>
      <w:lvlJc w:val="left"/>
      <w:pPr>
        <w:tabs>
          <w:tab w:val="num" w:pos="5760"/>
        </w:tabs>
        <w:ind w:left="5760" w:hanging="360"/>
      </w:pPr>
      <w:rPr>
        <w:rFonts w:ascii="Wingdings 2" w:hAnsi="Wingdings 2" w:hint="default"/>
      </w:rPr>
    </w:lvl>
    <w:lvl w:ilvl="8" w:tplc="5AA4BDAE"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0E0760FD"/>
    <w:multiLevelType w:val="hybridMultilevel"/>
    <w:tmpl w:val="0C9C3F08"/>
    <w:lvl w:ilvl="0" w:tplc="9CA86DBE">
      <w:start w:val="1"/>
      <w:numFmt w:val="decimal"/>
      <w:lvlText w:val="%1."/>
      <w:lvlJc w:val="left"/>
      <w:pPr>
        <w:tabs>
          <w:tab w:val="num" w:pos="720"/>
        </w:tabs>
        <w:ind w:left="720" w:hanging="360"/>
      </w:pPr>
    </w:lvl>
    <w:lvl w:ilvl="1" w:tplc="97840AD0">
      <w:start w:val="1"/>
      <w:numFmt w:val="decimal"/>
      <w:lvlText w:val="%2."/>
      <w:lvlJc w:val="left"/>
      <w:pPr>
        <w:tabs>
          <w:tab w:val="num" w:pos="1440"/>
        </w:tabs>
        <w:ind w:left="1440" w:hanging="360"/>
      </w:pPr>
    </w:lvl>
    <w:lvl w:ilvl="2" w:tplc="37C28C96">
      <w:start w:val="1"/>
      <w:numFmt w:val="decimal"/>
      <w:lvlText w:val="%3."/>
      <w:lvlJc w:val="left"/>
      <w:pPr>
        <w:tabs>
          <w:tab w:val="num" w:pos="2160"/>
        </w:tabs>
        <w:ind w:left="2160" w:hanging="360"/>
      </w:pPr>
    </w:lvl>
    <w:lvl w:ilvl="3" w:tplc="0240BA5A" w:tentative="1">
      <w:start w:val="1"/>
      <w:numFmt w:val="decimal"/>
      <w:lvlText w:val="%4."/>
      <w:lvlJc w:val="left"/>
      <w:pPr>
        <w:tabs>
          <w:tab w:val="num" w:pos="2880"/>
        </w:tabs>
        <w:ind w:left="2880" w:hanging="360"/>
      </w:pPr>
    </w:lvl>
    <w:lvl w:ilvl="4" w:tplc="A2DA0DBC" w:tentative="1">
      <w:start w:val="1"/>
      <w:numFmt w:val="decimal"/>
      <w:lvlText w:val="%5."/>
      <w:lvlJc w:val="left"/>
      <w:pPr>
        <w:tabs>
          <w:tab w:val="num" w:pos="3600"/>
        </w:tabs>
        <w:ind w:left="3600" w:hanging="360"/>
      </w:pPr>
    </w:lvl>
    <w:lvl w:ilvl="5" w:tplc="45400250" w:tentative="1">
      <w:start w:val="1"/>
      <w:numFmt w:val="decimal"/>
      <w:lvlText w:val="%6."/>
      <w:lvlJc w:val="left"/>
      <w:pPr>
        <w:tabs>
          <w:tab w:val="num" w:pos="4320"/>
        </w:tabs>
        <w:ind w:left="4320" w:hanging="360"/>
      </w:pPr>
    </w:lvl>
    <w:lvl w:ilvl="6" w:tplc="2862A918" w:tentative="1">
      <w:start w:val="1"/>
      <w:numFmt w:val="decimal"/>
      <w:lvlText w:val="%7."/>
      <w:lvlJc w:val="left"/>
      <w:pPr>
        <w:tabs>
          <w:tab w:val="num" w:pos="5040"/>
        </w:tabs>
        <w:ind w:left="5040" w:hanging="360"/>
      </w:pPr>
    </w:lvl>
    <w:lvl w:ilvl="7" w:tplc="88C43558" w:tentative="1">
      <w:start w:val="1"/>
      <w:numFmt w:val="decimal"/>
      <w:lvlText w:val="%8."/>
      <w:lvlJc w:val="left"/>
      <w:pPr>
        <w:tabs>
          <w:tab w:val="num" w:pos="5760"/>
        </w:tabs>
        <w:ind w:left="5760" w:hanging="360"/>
      </w:pPr>
    </w:lvl>
    <w:lvl w:ilvl="8" w:tplc="D0B427F8" w:tentative="1">
      <w:start w:val="1"/>
      <w:numFmt w:val="decimal"/>
      <w:lvlText w:val="%9."/>
      <w:lvlJc w:val="left"/>
      <w:pPr>
        <w:tabs>
          <w:tab w:val="num" w:pos="6480"/>
        </w:tabs>
        <w:ind w:left="6480" w:hanging="360"/>
      </w:pPr>
    </w:lvl>
  </w:abstractNum>
  <w:abstractNum w:abstractNumId="2" w15:restartNumberingAfterBreak="0">
    <w:nsid w:val="144D705A"/>
    <w:multiLevelType w:val="hybridMultilevel"/>
    <w:tmpl w:val="17126B32"/>
    <w:lvl w:ilvl="0" w:tplc="E89E89BE">
      <w:start w:val="1"/>
      <w:numFmt w:val="bullet"/>
      <w:lvlText w:val="¡"/>
      <w:lvlJc w:val="left"/>
      <w:pPr>
        <w:tabs>
          <w:tab w:val="num" w:pos="720"/>
        </w:tabs>
        <w:ind w:left="720" w:hanging="360"/>
      </w:pPr>
      <w:rPr>
        <w:rFonts w:ascii="Wingdings 2" w:hAnsi="Wingdings 2" w:hint="default"/>
      </w:rPr>
    </w:lvl>
    <w:lvl w:ilvl="1" w:tplc="B6C8BA9E" w:tentative="1">
      <w:start w:val="1"/>
      <w:numFmt w:val="bullet"/>
      <w:lvlText w:val="¡"/>
      <w:lvlJc w:val="left"/>
      <w:pPr>
        <w:tabs>
          <w:tab w:val="num" w:pos="1440"/>
        </w:tabs>
        <w:ind w:left="1440" w:hanging="360"/>
      </w:pPr>
      <w:rPr>
        <w:rFonts w:ascii="Wingdings 2" w:hAnsi="Wingdings 2" w:hint="default"/>
      </w:rPr>
    </w:lvl>
    <w:lvl w:ilvl="2" w:tplc="E4B0CD08" w:tentative="1">
      <w:start w:val="1"/>
      <w:numFmt w:val="bullet"/>
      <w:lvlText w:val="¡"/>
      <w:lvlJc w:val="left"/>
      <w:pPr>
        <w:tabs>
          <w:tab w:val="num" w:pos="2160"/>
        </w:tabs>
        <w:ind w:left="2160" w:hanging="360"/>
      </w:pPr>
      <w:rPr>
        <w:rFonts w:ascii="Wingdings 2" w:hAnsi="Wingdings 2" w:hint="default"/>
      </w:rPr>
    </w:lvl>
    <w:lvl w:ilvl="3" w:tplc="437A3222" w:tentative="1">
      <w:start w:val="1"/>
      <w:numFmt w:val="bullet"/>
      <w:lvlText w:val="¡"/>
      <w:lvlJc w:val="left"/>
      <w:pPr>
        <w:tabs>
          <w:tab w:val="num" w:pos="2880"/>
        </w:tabs>
        <w:ind w:left="2880" w:hanging="360"/>
      </w:pPr>
      <w:rPr>
        <w:rFonts w:ascii="Wingdings 2" w:hAnsi="Wingdings 2" w:hint="default"/>
      </w:rPr>
    </w:lvl>
    <w:lvl w:ilvl="4" w:tplc="C5E8E076" w:tentative="1">
      <w:start w:val="1"/>
      <w:numFmt w:val="bullet"/>
      <w:lvlText w:val="¡"/>
      <w:lvlJc w:val="left"/>
      <w:pPr>
        <w:tabs>
          <w:tab w:val="num" w:pos="3600"/>
        </w:tabs>
        <w:ind w:left="3600" w:hanging="360"/>
      </w:pPr>
      <w:rPr>
        <w:rFonts w:ascii="Wingdings 2" w:hAnsi="Wingdings 2" w:hint="default"/>
      </w:rPr>
    </w:lvl>
    <w:lvl w:ilvl="5" w:tplc="8C6A57B2" w:tentative="1">
      <w:start w:val="1"/>
      <w:numFmt w:val="bullet"/>
      <w:lvlText w:val="¡"/>
      <w:lvlJc w:val="left"/>
      <w:pPr>
        <w:tabs>
          <w:tab w:val="num" w:pos="4320"/>
        </w:tabs>
        <w:ind w:left="4320" w:hanging="360"/>
      </w:pPr>
      <w:rPr>
        <w:rFonts w:ascii="Wingdings 2" w:hAnsi="Wingdings 2" w:hint="default"/>
      </w:rPr>
    </w:lvl>
    <w:lvl w:ilvl="6" w:tplc="B028A590" w:tentative="1">
      <w:start w:val="1"/>
      <w:numFmt w:val="bullet"/>
      <w:lvlText w:val="¡"/>
      <w:lvlJc w:val="left"/>
      <w:pPr>
        <w:tabs>
          <w:tab w:val="num" w:pos="5040"/>
        </w:tabs>
        <w:ind w:left="5040" w:hanging="360"/>
      </w:pPr>
      <w:rPr>
        <w:rFonts w:ascii="Wingdings 2" w:hAnsi="Wingdings 2" w:hint="default"/>
      </w:rPr>
    </w:lvl>
    <w:lvl w:ilvl="7" w:tplc="EEA2481A" w:tentative="1">
      <w:start w:val="1"/>
      <w:numFmt w:val="bullet"/>
      <w:lvlText w:val="¡"/>
      <w:lvlJc w:val="left"/>
      <w:pPr>
        <w:tabs>
          <w:tab w:val="num" w:pos="5760"/>
        </w:tabs>
        <w:ind w:left="5760" w:hanging="360"/>
      </w:pPr>
      <w:rPr>
        <w:rFonts w:ascii="Wingdings 2" w:hAnsi="Wingdings 2" w:hint="default"/>
      </w:rPr>
    </w:lvl>
    <w:lvl w:ilvl="8" w:tplc="65D87CB2"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182A26D5"/>
    <w:multiLevelType w:val="hybridMultilevel"/>
    <w:tmpl w:val="F160AB0E"/>
    <w:lvl w:ilvl="0" w:tplc="B59473B2">
      <w:start w:val="1"/>
      <w:numFmt w:val="bullet"/>
      <w:lvlText w:val="¡"/>
      <w:lvlJc w:val="left"/>
      <w:pPr>
        <w:tabs>
          <w:tab w:val="num" w:pos="720"/>
        </w:tabs>
        <w:ind w:left="720" w:hanging="360"/>
      </w:pPr>
      <w:rPr>
        <w:rFonts w:ascii="Wingdings 2" w:hAnsi="Wingdings 2" w:hint="default"/>
      </w:rPr>
    </w:lvl>
    <w:lvl w:ilvl="1" w:tplc="1892DEAC" w:tentative="1">
      <w:start w:val="1"/>
      <w:numFmt w:val="bullet"/>
      <w:lvlText w:val="¡"/>
      <w:lvlJc w:val="left"/>
      <w:pPr>
        <w:tabs>
          <w:tab w:val="num" w:pos="1440"/>
        </w:tabs>
        <w:ind w:left="1440" w:hanging="360"/>
      </w:pPr>
      <w:rPr>
        <w:rFonts w:ascii="Wingdings 2" w:hAnsi="Wingdings 2" w:hint="default"/>
      </w:rPr>
    </w:lvl>
    <w:lvl w:ilvl="2" w:tplc="ED22F02A" w:tentative="1">
      <w:start w:val="1"/>
      <w:numFmt w:val="bullet"/>
      <w:lvlText w:val="¡"/>
      <w:lvlJc w:val="left"/>
      <w:pPr>
        <w:tabs>
          <w:tab w:val="num" w:pos="2160"/>
        </w:tabs>
        <w:ind w:left="2160" w:hanging="360"/>
      </w:pPr>
      <w:rPr>
        <w:rFonts w:ascii="Wingdings 2" w:hAnsi="Wingdings 2" w:hint="default"/>
      </w:rPr>
    </w:lvl>
    <w:lvl w:ilvl="3" w:tplc="1830615A" w:tentative="1">
      <w:start w:val="1"/>
      <w:numFmt w:val="bullet"/>
      <w:lvlText w:val="¡"/>
      <w:lvlJc w:val="left"/>
      <w:pPr>
        <w:tabs>
          <w:tab w:val="num" w:pos="2880"/>
        </w:tabs>
        <w:ind w:left="2880" w:hanging="360"/>
      </w:pPr>
      <w:rPr>
        <w:rFonts w:ascii="Wingdings 2" w:hAnsi="Wingdings 2" w:hint="default"/>
      </w:rPr>
    </w:lvl>
    <w:lvl w:ilvl="4" w:tplc="2FA4344A" w:tentative="1">
      <w:start w:val="1"/>
      <w:numFmt w:val="bullet"/>
      <w:lvlText w:val="¡"/>
      <w:lvlJc w:val="left"/>
      <w:pPr>
        <w:tabs>
          <w:tab w:val="num" w:pos="3600"/>
        </w:tabs>
        <w:ind w:left="3600" w:hanging="360"/>
      </w:pPr>
      <w:rPr>
        <w:rFonts w:ascii="Wingdings 2" w:hAnsi="Wingdings 2" w:hint="default"/>
      </w:rPr>
    </w:lvl>
    <w:lvl w:ilvl="5" w:tplc="8BC201D6" w:tentative="1">
      <w:start w:val="1"/>
      <w:numFmt w:val="bullet"/>
      <w:lvlText w:val="¡"/>
      <w:lvlJc w:val="left"/>
      <w:pPr>
        <w:tabs>
          <w:tab w:val="num" w:pos="4320"/>
        </w:tabs>
        <w:ind w:left="4320" w:hanging="360"/>
      </w:pPr>
      <w:rPr>
        <w:rFonts w:ascii="Wingdings 2" w:hAnsi="Wingdings 2" w:hint="default"/>
      </w:rPr>
    </w:lvl>
    <w:lvl w:ilvl="6" w:tplc="AB928020" w:tentative="1">
      <w:start w:val="1"/>
      <w:numFmt w:val="bullet"/>
      <w:lvlText w:val="¡"/>
      <w:lvlJc w:val="left"/>
      <w:pPr>
        <w:tabs>
          <w:tab w:val="num" w:pos="5040"/>
        </w:tabs>
        <w:ind w:left="5040" w:hanging="360"/>
      </w:pPr>
      <w:rPr>
        <w:rFonts w:ascii="Wingdings 2" w:hAnsi="Wingdings 2" w:hint="default"/>
      </w:rPr>
    </w:lvl>
    <w:lvl w:ilvl="7" w:tplc="BA9C8502" w:tentative="1">
      <w:start w:val="1"/>
      <w:numFmt w:val="bullet"/>
      <w:lvlText w:val="¡"/>
      <w:lvlJc w:val="left"/>
      <w:pPr>
        <w:tabs>
          <w:tab w:val="num" w:pos="5760"/>
        </w:tabs>
        <w:ind w:left="5760" w:hanging="360"/>
      </w:pPr>
      <w:rPr>
        <w:rFonts w:ascii="Wingdings 2" w:hAnsi="Wingdings 2" w:hint="default"/>
      </w:rPr>
    </w:lvl>
    <w:lvl w:ilvl="8" w:tplc="259C44F2"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1E530AD9"/>
    <w:multiLevelType w:val="hybridMultilevel"/>
    <w:tmpl w:val="A4CCCC40"/>
    <w:lvl w:ilvl="0" w:tplc="32F0A0D4">
      <w:start w:val="1"/>
      <w:numFmt w:val="bullet"/>
      <w:lvlText w:val="¡"/>
      <w:lvlJc w:val="left"/>
      <w:pPr>
        <w:tabs>
          <w:tab w:val="num" w:pos="720"/>
        </w:tabs>
        <w:ind w:left="720" w:hanging="360"/>
      </w:pPr>
      <w:rPr>
        <w:rFonts w:ascii="Wingdings 2" w:hAnsi="Wingdings 2" w:hint="default"/>
      </w:rPr>
    </w:lvl>
    <w:lvl w:ilvl="1" w:tplc="62BE6C3C" w:tentative="1">
      <w:start w:val="1"/>
      <w:numFmt w:val="bullet"/>
      <w:lvlText w:val="¡"/>
      <w:lvlJc w:val="left"/>
      <w:pPr>
        <w:tabs>
          <w:tab w:val="num" w:pos="1440"/>
        </w:tabs>
        <w:ind w:left="1440" w:hanging="360"/>
      </w:pPr>
      <w:rPr>
        <w:rFonts w:ascii="Wingdings 2" w:hAnsi="Wingdings 2" w:hint="default"/>
      </w:rPr>
    </w:lvl>
    <w:lvl w:ilvl="2" w:tplc="AB300596" w:tentative="1">
      <w:start w:val="1"/>
      <w:numFmt w:val="bullet"/>
      <w:lvlText w:val="¡"/>
      <w:lvlJc w:val="left"/>
      <w:pPr>
        <w:tabs>
          <w:tab w:val="num" w:pos="2160"/>
        </w:tabs>
        <w:ind w:left="2160" w:hanging="360"/>
      </w:pPr>
      <w:rPr>
        <w:rFonts w:ascii="Wingdings 2" w:hAnsi="Wingdings 2" w:hint="default"/>
      </w:rPr>
    </w:lvl>
    <w:lvl w:ilvl="3" w:tplc="BF128C64" w:tentative="1">
      <w:start w:val="1"/>
      <w:numFmt w:val="bullet"/>
      <w:lvlText w:val="¡"/>
      <w:lvlJc w:val="left"/>
      <w:pPr>
        <w:tabs>
          <w:tab w:val="num" w:pos="2880"/>
        </w:tabs>
        <w:ind w:left="2880" w:hanging="360"/>
      </w:pPr>
      <w:rPr>
        <w:rFonts w:ascii="Wingdings 2" w:hAnsi="Wingdings 2" w:hint="default"/>
      </w:rPr>
    </w:lvl>
    <w:lvl w:ilvl="4" w:tplc="4224E124" w:tentative="1">
      <w:start w:val="1"/>
      <w:numFmt w:val="bullet"/>
      <w:lvlText w:val="¡"/>
      <w:lvlJc w:val="left"/>
      <w:pPr>
        <w:tabs>
          <w:tab w:val="num" w:pos="3600"/>
        </w:tabs>
        <w:ind w:left="3600" w:hanging="360"/>
      </w:pPr>
      <w:rPr>
        <w:rFonts w:ascii="Wingdings 2" w:hAnsi="Wingdings 2" w:hint="default"/>
      </w:rPr>
    </w:lvl>
    <w:lvl w:ilvl="5" w:tplc="BB38CF0E" w:tentative="1">
      <w:start w:val="1"/>
      <w:numFmt w:val="bullet"/>
      <w:lvlText w:val="¡"/>
      <w:lvlJc w:val="left"/>
      <w:pPr>
        <w:tabs>
          <w:tab w:val="num" w:pos="4320"/>
        </w:tabs>
        <w:ind w:left="4320" w:hanging="360"/>
      </w:pPr>
      <w:rPr>
        <w:rFonts w:ascii="Wingdings 2" w:hAnsi="Wingdings 2" w:hint="default"/>
      </w:rPr>
    </w:lvl>
    <w:lvl w:ilvl="6" w:tplc="D6ECA554" w:tentative="1">
      <w:start w:val="1"/>
      <w:numFmt w:val="bullet"/>
      <w:lvlText w:val="¡"/>
      <w:lvlJc w:val="left"/>
      <w:pPr>
        <w:tabs>
          <w:tab w:val="num" w:pos="5040"/>
        </w:tabs>
        <w:ind w:left="5040" w:hanging="360"/>
      </w:pPr>
      <w:rPr>
        <w:rFonts w:ascii="Wingdings 2" w:hAnsi="Wingdings 2" w:hint="default"/>
      </w:rPr>
    </w:lvl>
    <w:lvl w:ilvl="7" w:tplc="1AC8CB5C" w:tentative="1">
      <w:start w:val="1"/>
      <w:numFmt w:val="bullet"/>
      <w:lvlText w:val="¡"/>
      <w:lvlJc w:val="left"/>
      <w:pPr>
        <w:tabs>
          <w:tab w:val="num" w:pos="5760"/>
        </w:tabs>
        <w:ind w:left="5760" w:hanging="360"/>
      </w:pPr>
      <w:rPr>
        <w:rFonts w:ascii="Wingdings 2" w:hAnsi="Wingdings 2" w:hint="default"/>
      </w:rPr>
    </w:lvl>
    <w:lvl w:ilvl="8" w:tplc="2AB81A66"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2B9A6877"/>
    <w:multiLevelType w:val="hybridMultilevel"/>
    <w:tmpl w:val="C2780F80"/>
    <w:lvl w:ilvl="0" w:tplc="26D40B82">
      <w:start w:val="1"/>
      <w:numFmt w:val="bullet"/>
      <w:lvlText w:val="¡"/>
      <w:lvlJc w:val="left"/>
      <w:pPr>
        <w:tabs>
          <w:tab w:val="num" w:pos="720"/>
        </w:tabs>
        <w:ind w:left="720" w:hanging="360"/>
      </w:pPr>
      <w:rPr>
        <w:rFonts w:ascii="Wingdings 2" w:hAnsi="Wingdings 2" w:hint="default"/>
      </w:rPr>
    </w:lvl>
    <w:lvl w:ilvl="1" w:tplc="DA940B2E" w:tentative="1">
      <w:start w:val="1"/>
      <w:numFmt w:val="bullet"/>
      <w:lvlText w:val="¡"/>
      <w:lvlJc w:val="left"/>
      <w:pPr>
        <w:tabs>
          <w:tab w:val="num" w:pos="1440"/>
        </w:tabs>
        <w:ind w:left="1440" w:hanging="360"/>
      </w:pPr>
      <w:rPr>
        <w:rFonts w:ascii="Wingdings 2" w:hAnsi="Wingdings 2" w:hint="default"/>
      </w:rPr>
    </w:lvl>
    <w:lvl w:ilvl="2" w:tplc="30268CD0" w:tentative="1">
      <w:start w:val="1"/>
      <w:numFmt w:val="bullet"/>
      <w:lvlText w:val="¡"/>
      <w:lvlJc w:val="left"/>
      <w:pPr>
        <w:tabs>
          <w:tab w:val="num" w:pos="2160"/>
        </w:tabs>
        <w:ind w:left="2160" w:hanging="360"/>
      </w:pPr>
      <w:rPr>
        <w:rFonts w:ascii="Wingdings 2" w:hAnsi="Wingdings 2" w:hint="default"/>
      </w:rPr>
    </w:lvl>
    <w:lvl w:ilvl="3" w:tplc="8E5E40C4" w:tentative="1">
      <w:start w:val="1"/>
      <w:numFmt w:val="bullet"/>
      <w:lvlText w:val="¡"/>
      <w:lvlJc w:val="left"/>
      <w:pPr>
        <w:tabs>
          <w:tab w:val="num" w:pos="2880"/>
        </w:tabs>
        <w:ind w:left="2880" w:hanging="360"/>
      </w:pPr>
      <w:rPr>
        <w:rFonts w:ascii="Wingdings 2" w:hAnsi="Wingdings 2" w:hint="default"/>
      </w:rPr>
    </w:lvl>
    <w:lvl w:ilvl="4" w:tplc="1E92235E" w:tentative="1">
      <w:start w:val="1"/>
      <w:numFmt w:val="bullet"/>
      <w:lvlText w:val="¡"/>
      <w:lvlJc w:val="left"/>
      <w:pPr>
        <w:tabs>
          <w:tab w:val="num" w:pos="3600"/>
        </w:tabs>
        <w:ind w:left="3600" w:hanging="360"/>
      </w:pPr>
      <w:rPr>
        <w:rFonts w:ascii="Wingdings 2" w:hAnsi="Wingdings 2" w:hint="default"/>
      </w:rPr>
    </w:lvl>
    <w:lvl w:ilvl="5" w:tplc="5914C4D2" w:tentative="1">
      <w:start w:val="1"/>
      <w:numFmt w:val="bullet"/>
      <w:lvlText w:val="¡"/>
      <w:lvlJc w:val="left"/>
      <w:pPr>
        <w:tabs>
          <w:tab w:val="num" w:pos="4320"/>
        </w:tabs>
        <w:ind w:left="4320" w:hanging="360"/>
      </w:pPr>
      <w:rPr>
        <w:rFonts w:ascii="Wingdings 2" w:hAnsi="Wingdings 2" w:hint="default"/>
      </w:rPr>
    </w:lvl>
    <w:lvl w:ilvl="6" w:tplc="3020C582" w:tentative="1">
      <w:start w:val="1"/>
      <w:numFmt w:val="bullet"/>
      <w:lvlText w:val="¡"/>
      <w:lvlJc w:val="left"/>
      <w:pPr>
        <w:tabs>
          <w:tab w:val="num" w:pos="5040"/>
        </w:tabs>
        <w:ind w:left="5040" w:hanging="360"/>
      </w:pPr>
      <w:rPr>
        <w:rFonts w:ascii="Wingdings 2" w:hAnsi="Wingdings 2" w:hint="default"/>
      </w:rPr>
    </w:lvl>
    <w:lvl w:ilvl="7" w:tplc="A7F2A1EA" w:tentative="1">
      <w:start w:val="1"/>
      <w:numFmt w:val="bullet"/>
      <w:lvlText w:val="¡"/>
      <w:lvlJc w:val="left"/>
      <w:pPr>
        <w:tabs>
          <w:tab w:val="num" w:pos="5760"/>
        </w:tabs>
        <w:ind w:left="5760" w:hanging="360"/>
      </w:pPr>
      <w:rPr>
        <w:rFonts w:ascii="Wingdings 2" w:hAnsi="Wingdings 2" w:hint="default"/>
      </w:rPr>
    </w:lvl>
    <w:lvl w:ilvl="8" w:tplc="001C8708"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2EC16680"/>
    <w:multiLevelType w:val="hybridMultilevel"/>
    <w:tmpl w:val="180865AA"/>
    <w:lvl w:ilvl="0" w:tplc="85520084">
      <w:start w:val="1"/>
      <w:numFmt w:val="bullet"/>
      <w:lvlText w:val="¡"/>
      <w:lvlJc w:val="left"/>
      <w:pPr>
        <w:tabs>
          <w:tab w:val="num" w:pos="720"/>
        </w:tabs>
        <w:ind w:left="720" w:hanging="360"/>
      </w:pPr>
      <w:rPr>
        <w:rFonts w:ascii="Wingdings 2" w:hAnsi="Wingdings 2" w:hint="default"/>
      </w:rPr>
    </w:lvl>
    <w:lvl w:ilvl="1" w:tplc="16B47B6C" w:tentative="1">
      <w:start w:val="1"/>
      <w:numFmt w:val="bullet"/>
      <w:lvlText w:val="¡"/>
      <w:lvlJc w:val="left"/>
      <w:pPr>
        <w:tabs>
          <w:tab w:val="num" w:pos="1440"/>
        </w:tabs>
        <w:ind w:left="1440" w:hanging="360"/>
      </w:pPr>
      <w:rPr>
        <w:rFonts w:ascii="Wingdings 2" w:hAnsi="Wingdings 2" w:hint="default"/>
      </w:rPr>
    </w:lvl>
    <w:lvl w:ilvl="2" w:tplc="684CC96C" w:tentative="1">
      <w:start w:val="1"/>
      <w:numFmt w:val="bullet"/>
      <w:lvlText w:val="¡"/>
      <w:lvlJc w:val="left"/>
      <w:pPr>
        <w:tabs>
          <w:tab w:val="num" w:pos="2160"/>
        </w:tabs>
        <w:ind w:left="2160" w:hanging="360"/>
      </w:pPr>
      <w:rPr>
        <w:rFonts w:ascii="Wingdings 2" w:hAnsi="Wingdings 2" w:hint="default"/>
      </w:rPr>
    </w:lvl>
    <w:lvl w:ilvl="3" w:tplc="C2724578" w:tentative="1">
      <w:start w:val="1"/>
      <w:numFmt w:val="bullet"/>
      <w:lvlText w:val="¡"/>
      <w:lvlJc w:val="left"/>
      <w:pPr>
        <w:tabs>
          <w:tab w:val="num" w:pos="2880"/>
        </w:tabs>
        <w:ind w:left="2880" w:hanging="360"/>
      </w:pPr>
      <w:rPr>
        <w:rFonts w:ascii="Wingdings 2" w:hAnsi="Wingdings 2" w:hint="default"/>
      </w:rPr>
    </w:lvl>
    <w:lvl w:ilvl="4" w:tplc="791A7CEA" w:tentative="1">
      <w:start w:val="1"/>
      <w:numFmt w:val="bullet"/>
      <w:lvlText w:val="¡"/>
      <w:lvlJc w:val="left"/>
      <w:pPr>
        <w:tabs>
          <w:tab w:val="num" w:pos="3600"/>
        </w:tabs>
        <w:ind w:left="3600" w:hanging="360"/>
      </w:pPr>
      <w:rPr>
        <w:rFonts w:ascii="Wingdings 2" w:hAnsi="Wingdings 2" w:hint="default"/>
      </w:rPr>
    </w:lvl>
    <w:lvl w:ilvl="5" w:tplc="93D4AEE6" w:tentative="1">
      <w:start w:val="1"/>
      <w:numFmt w:val="bullet"/>
      <w:lvlText w:val="¡"/>
      <w:lvlJc w:val="left"/>
      <w:pPr>
        <w:tabs>
          <w:tab w:val="num" w:pos="4320"/>
        </w:tabs>
        <w:ind w:left="4320" w:hanging="360"/>
      </w:pPr>
      <w:rPr>
        <w:rFonts w:ascii="Wingdings 2" w:hAnsi="Wingdings 2" w:hint="default"/>
      </w:rPr>
    </w:lvl>
    <w:lvl w:ilvl="6" w:tplc="2FA2C566" w:tentative="1">
      <w:start w:val="1"/>
      <w:numFmt w:val="bullet"/>
      <w:lvlText w:val="¡"/>
      <w:lvlJc w:val="left"/>
      <w:pPr>
        <w:tabs>
          <w:tab w:val="num" w:pos="5040"/>
        </w:tabs>
        <w:ind w:left="5040" w:hanging="360"/>
      </w:pPr>
      <w:rPr>
        <w:rFonts w:ascii="Wingdings 2" w:hAnsi="Wingdings 2" w:hint="default"/>
      </w:rPr>
    </w:lvl>
    <w:lvl w:ilvl="7" w:tplc="650270D2" w:tentative="1">
      <w:start w:val="1"/>
      <w:numFmt w:val="bullet"/>
      <w:lvlText w:val="¡"/>
      <w:lvlJc w:val="left"/>
      <w:pPr>
        <w:tabs>
          <w:tab w:val="num" w:pos="5760"/>
        </w:tabs>
        <w:ind w:left="5760" w:hanging="360"/>
      </w:pPr>
      <w:rPr>
        <w:rFonts w:ascii="Wingdings 2" w:hAnsi="Wingdings 2" w:hint="default"/>
      </w:rPr>
    </w:lvl>
    <w:lvl w:ilvl="8" w:tplc="A7B20054"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33312AA1"/>
    <w:multiLevelType w:val="hybridMultilevel"/>
    <w:tmpl w:val="248202E2"/>
    <w:lvl w:ilvl="0" w:tplc="D01E847E">
      <w:start w:val="1"/>
      <w:numFmt w:val="bullet"/>
      <w:lvlText w:val="¡"/>
      <w:lvlJc w:val="left"/>
      <w:pPr>
        <w:tabs>
          <w:tab w:val="num" w:pos="720"/>
        </w:tabs>
        <w:ind w:left="720" w:hanging="360"/>
      </w:pPr>
      <w:rPr>
        <w:rFonts w:ascii="Wingdings 2" w:hAnsi="Wingdings 2" w:hint="default"/>
      </w:rPr>
    </w:lvl>
    <w:lvl w:ilvl="1" w:tplc="4A728A6C">
      <w:start w:val="1"/>
      <w:numFmt w:val="bullet"/>
      <w:lvlText w:val="¡"/>
      <w:lvlJc w:val="left"/>
      <w:pPr>
        <w:tabs>
          <w:tab w:val="num" w:pos="1440"/>
        </w:tabs>
        <w:ind w:left="1440" w:hanging="360"/>
      </w:pPr>
      <w:rPr>
        <w:rFonts w:ascii="Wingdings 2" w:hAnsi="Wingdings 2" w:hint="default"/>
      </w:rPr>
    </w:lvl>
    <w:lvl w:ilvl="2" w:tplc="DFA8CCE6" w:tentative="1">
      <w:start w:val="1"/>
      <w:numFmt w:val="bullet"/>
      <w:lvlText w:val="¡"/>
      <w:lvlJc w:val="left"/>
      <w:pPr>
        <w:tabs>
          <w:tab w:val="num" w:pos="2160"/>
        </w:tabs>
        <w:ind w:left="2160" w:hanging="360"/>
      </w:pPr>
      <w:rPr>
        <w:rFonts w:ascii="Wingdings 2" w:hAnsi="Wingdings 2" w:hint="default"/>
      </w:rPr>
    </w:lvl>
    <w:lvl w:ilvl="3" w:tplc="53AA11A4" w:tentative="1">
      <w:start w:val="1"/>
      <w:numFmt w:val="bullet"/>
      <w:lvlText w:val="¡"/>
      <w:lvlJc w:val="left"/>
      <w:pPr>
        <w:tabs>
          <w:tab w:val="num" w:pos="2880"/>
        </w:tabs>
        <w:ind w:left="2880" w:hanging="360"/>
      </w:pPr>
      <w:rPr>
        <w:rFonts w:ascii="Wingdings 2" w:hAnsi="Wingdings 2" w:hint="default"/>
      </w:rPr>
    </w:lvl>
    <w:lvl w:ilvl="4" w:tplc="FD10E162" w:tentative="1">
      <w:start w:val="1"/>
      <w:numFmt w:val="bullet"/>
      <w:lvlText w:val="¡"/>
      <w:lvlJc w:val="left"/>
      <w:pPr>
        <w:tabs>
          <w:tab w:val="num" w:pos="3600"/>
        </w:tabs>
        <w:ind w:left="3600" w:hanging="360"/>
      </w:pPr>
      <w:rPr>
        <w:rFonts w:ascii="Wingdings 2" w:hAnsi="Wingdings 2" w:hint="default"/>
      </w:rPr>
    </w:lvl>
    <w:lvl w:ilvl="5" w:tplc="20DC090A" w:tentative="1">
      <w:start w:val="1"/>
      <w:numFmt w:val="bullet"/>
      <w:lvlText w:val="¡"/>
      <w:lvlJc w:val="left"/>
      <w:pPr>
        <w:tabs>
          <w:tab w:val="num" w:pos="4320"/>
        </w:tabs>
        <w:ind w:left="4320" w:hanging="360"/>
      </w:pPr>
      <w:rPr>
        <w:rFonts w:ascii="Wingdings 2" w:hAnsi="Wingdings 2" w:hint="default"/>
      </w:rPr>
    </w:lvl>
    <w:lvl w:ilvl="6" w:tplc="40CAD7BC" w:tentative="1">
      <w:start w:val="1"/>
      <w:numFmt w:val="bullet"/>
      <w:lvlText w:val="¡"/>
      <w:lvlJc w:val="left"/>
      <w:pPr>
        <w:tabs>
          <w:tab w:val="num" w:pos="5040"/>
        </w:tabs>
        <w:ind w:left="5040" w:hanging="360"/>
      </w:pPr>
      <w:rPr>
        <w:rFonts w:ascii="Wingdings 2" w:hAnsi="Wingdings 2" w:hint="default"/>
      </w:rPr>
    </w:lvl>
    <w:lvl w:ilvl="7" w:tplc="D1F43AE2" w:tentative="1">
      <w:start w:val="1"/>
      <w:numFmt w:val="bullet"/>
      <w:lvlText w:val="¡"/>
      <w:lvlJc w:val="left"/>
      <w:pPr>
        <w:tabs>
          <w:tab w:val="num" w:pos="5760"/>
        </w:tabs>
        <w:ind w:left="5760" w:hanging="360"/>
      </w:pPr>
      <w:rPr>
        <w:rFonts w:ascii="Wingdings 2" w:hAnsi="Wingdings 2" w:hint="default"/>
      </w:rPr>
    </w:lvl>
    <w:lvl w:ilvl="8" w:tplc="72F46040"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3D1D54E8"/>
    <w:multiLevelType w:val="hybridMultilevel"/>
    <w:tmpl w:val="63EE2AC6"/>
    <w:lvl w:ilvl="0" w:tplc="C866733A">
      <w:start w:val="1"/>
      <w:numFmt w:val="bullet"/>
      <w:lvlText w:val=""/>
      <w:lvlJc w:val="left"/>
      <w:pPr>
        <w:ind w:left="720" w:hanging="360"/>
      </w:pPr>
      <w:rPr>
        <w:rFonts w:ascii="Symbol" w:hAnsi="Symbol" w:hint="default"/>
      </w:rPr>
    </w:lvl>
    <w:lvl w:ilvl="1" w:tplc="C866733A">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761251"/>
    <w:multiLevelType w:val="hybridMultilevel"/>
    <w:tmpl w:val="BDE20DE4"/>
    <w:lvl w:ilvl="0" w:tplc="2B1665EC">
      <w:start w:val="1"/>
      <w:numFmt w:val="decimal"/>
      <w:lvlText w:val="%1."/>
      <w:lvlJc w:val="left"/>
      <w:pPr>
        <w:tabs>
          <w:tab w:val="num" w:pos="720"/>
        </w:tabs>
        <w:ind w:left="720" w:hanging="360"/>
      </w:pPr>
    </w:lvl>
    <w:lvl w:ilvl="1" w:tplc="9D58C3B0">
      <w:start w:val="1"/>
      <w:numFmt w:val="decimal"/>
      <w:lvlText w:val="%2."/>
      <w:lvlJc w:val="left"/>
      <w:pPr>
        <w:tabs>
          <w:tab w:val="num" w:pos="1440"/>
        </w:tabs>
        <w:ind w:left="1440" w:hanging="360"/>
      </w:pPr>
    </w:lvl>
    <w:lvl w:ilvl="2" w:tplc="BC50BE64" w:tentative="1">
      <w:start w:val="1"/>
      <w:numFmt w:val="decimal"/>
      <w:lvlText w:val="%3."/>
      <w:lvlJc w:val="left"/>
      <w:pPr>
        <w:tabs>
          <w:tab w:val="num" w:pos="2160"/>
        </w:tabs>
        <w:ind w:left="2160" w:hanging="360"/>
      </w:pPr>
    </w:lvl>
    <w:lvl w:ilvl="3" w:tplc="A3240A5A" w:tentative="1">
      <w:start w:val="1"/>
      <w:numFmt w:val="decimal"/>
      <w:lvlText w:val="%4."/>
      <w:lvlJc w:val="left"/>
      <w:pPr>
        <w:tabs>
          <w:tab w:val="num" w:pos="2880"/>
        </w:tabs>
        <w:ind w:left="2880" w:hanging="360"/>
      </w:pPr>
    </w:lvl>
    <w:lvl w:ilvl="4" w:tplc="83249EA6" w:tentative="1">
      <w:start w:val="1"/>
      <w:numFmt w:val="decimal"/>
      <w:lvlText w:val="%5."/>
      <w:lvlJc w:val="left"/>
      <w:pPr>
        <w:tabs>
          <w:tab w:val="num" w:pos="3600"/>
        </w:tabs>
        <w:ind w:left="3600" w:hanging="360"/>
      </w:pPr>
    </w:lvl>
    <w:lvl w:ilvl="5" w:tplc="C4C8EA36" w:tentative="1">
      <w:start w:val="1"/>
      <w:numFmt w:val="decimal"/>
      <w:lvlText w:val="%6."/>
      <w:lvlJc w:val="left"/>
      <w:pPr>
        <w:tabs>
          <w:tab w:val="num" w:pos="4320"/>
        </w:tabs>
        <w:ind w:left="4320" w:hanging="360"/>
      </w:pPr>
    </w:lvl>
    <w:lvl w:ilvl="6" w:tplc="A1D01514" w:tentative="1">
      <w:start w:val="1"/>
      <w:numFmt w:val="decimal"/>
      <w:lvlText w:val="%7."/>
      <w:lvlJc w:val="left"/>
      <w:pPr>
        <w:tabs>
          <w:tab w:val="num" w:pos="5040"/>
        </w:tabs>
        <w:ind w:left="5040" w:hanging="360"/>
      </w:pPr>
    </w:lvl>
    <w:lvl w:ilvl="7" w:tplc="FD1A5F62" w:tentative="1">
      <w:start w:val="1"/>
      <w:numFmt w:val="decimal"/>
      <w:lvlText w:val="%8."/>
      <w:lvlJc w:val="left"/>
      <w:pPr>
        <w:tabs>
          <w:tab w:val="num" w:pos="5760"/>
        </w:tabs>
        <w:ind w:left="5760" w:hanging="360"/>
      </w:pPr>
    </w:lvl>
    <w:lvl w:ilvl="8" w:tplc="9F24AA32" w:tentative="1">
      <w:start w:val="1"/>
      <w:numFmt w:val="decimal"/>
      <w:lvlText w:val="%9."/>
      <w:lvlJc w:val="left"/>
      <w:pPr>
        <w:tabs>
          <w:tab w:val="num" w:pos="6480"/>
        </w:tabs>
        <w:ind w:left="6480" w:hanging="360"/>
      </w:pPr>
    </w:lvl>
  </w:abstractNum>
  <w:abstractNum w:abstractNumId="10" w15:restartNumberingAfterBreak="0">
    <w:nsid w:val="3EC972BA"/>
    <w:multiLevelType w:val="hybridMultilevel"/>
    <w:tmpl w:val="33687A08"/>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48A81C2F"/>
    <w:multiLevelType w:val="hybridMultilevel"/>
    <w:tmpl w:val="DC7C45E4"/>
    <w:lvl w:ilvl="0" w:tplc="89E6CBE8">
      <w:start w:val="1"/>
      <w:numFmt w:val="bullet"/>
      <w:lvlText w:val="¡"/>
      <w:lvlJc w:val="left"/>
      <w:pPr>
        <w:tabs>
          <w:tab w:val="num" w:pos="720"/>
        </w:tabs>
        <w:ind w:left="720" w:hanging="360"/>
      </w:pPr>
      <w:rPr>
        <w:rFonts w:ascii="Wingdings 2" w:hAnsi="Wingdings 2" w:hint="default"/>
      </w:rPr>
    </w:lvl>
    <w:lvl w:ilvl="1" w:tplc="2C901CD2">
      <w:start w:val="1"/>
      <w:numFmt w:val="bullet"/>
      <w:lvlText w:val="¡"/>
      <w:lvlJc w:val="left"/>
      <w:pPr>
        <w:tabs>
          <w:tab w:val="num" w:pos="1440"/>
        </w:tabs>
        <w:ind w:left="1440" w:hanging="360"/>
      </w:pPr>
      <w:rPr>
        <w:rFonts w:ascii="Wingdings 2" w:hAnsi="Wingdings 2" w:hint="default"/>
      </w:rPr>
    </w:lvl>
    <w:lvl w:ilvl="2" w:tplc="F2F2BE52" w:tentative="1">
      <w:start w:val="1"/>
      <w:numFmt w:val="bullet"/>
      <w:lvlText w:val="¡"/>
      <w:lvlJc w:val="left"/>
      <w:pPr>
        <w:tabs>
          <w:tab w:val="num" w:pos="2160"/>
        </w:tabs>
        <w:ind w:left="2160" w:hanging="360"/>
      </w:pPr>
      <w:rPr>
        <w:rFonts w:ascii="Wingdings 2" w:hAnsi="Wingdings 2" w:hint="default"/>
      </w:rPr>
    </w:lvl>
    <w:lvl w:ilvl="3" w:tplc="FB1C0FCC" w:tentative="1">
      <w:start w:val="1"/>
      <w:numFmt w:val="bullet"/>
      <w:lvlText w:val="¡"/>
      <w:lvlJc w:val="left"/>
      <w:pPr>
        <w:tabs>
          <w:tab w:val="num" w:pos="2880"/>
        </w:tabs>
        <w:ind w:left="2880" w:hanging="360"/>
      </w:pPr>
      <w:rPr>
        <w:rFonts w:ascii="Wingdings 2" w:hAnsi="Wingdings 2" w:hint="default"/>
      </w:rPr>
    </w:lvl>
    <w:lvl w:ilvl="4" w:tplc="66C62F90" w:tentative="1">
      <w:start w:val="1"/>
      <w:numFmt w:val="bullet"/>
      <w:lvlText w:val="¡"/>
      <w:lvlJc w:val="left"/>
      <w:pPr>
        <w:tabs>
          <w:tab w:val="num" w:pos="3600"/>
        </w:tabs>
        <w:ind w:left="3600" w:hanging="360"/>
      </w:pPr>
      <w:rPr>
        <w:rFonts w:ascii="Wingdings 2" w:hAnsi="Wingdings 2" w:hint="default"/>
      </w:rPr>
    </w:lvl>
    <w:lvl w:ilvl="5" w:tplc="F32EBE32" w:tentative="1">
      <w:start w:val="1"/>
      <w:numFmt w:val="bullet"/>
      <w:lvlText w:val="¡"/>
      <w:lvlJc w:val="left"/>
      <w:pPr>
        <w:tabs>
          <w:tab w:val="num" w:pos="4320"/>
        </w:tabs>
        <w:ind w:left="4320" w:hanging="360"/>
      </w:pPr>
      <w:rPr>
        <w:rFonts w:ascii="Wingdings 2" w:hAnsi="Wingdings 2" w:hint="default"/>
      </w:rPr>
    </w:lvl>
    <w:lvl w:ilvl="6" w:tplc="00343C0E" w:tentative="1">
      <w:start w:val="1"/>
      <w:numFmt w:val="bullet"/>
      <w:lvlText w:val="¡"/>
      <w:lvlJc w:val="left"/>
      <w:pPr>
        <w:tabs>
          <w:tab w:val="num" w:pos="5040"/>
        </w:tabs>
        <w:ind w:left="5040" w:hanging="360"/>
      </w:pPr>
      <w:rPr>
        <w:rFonts w:ascii="Wingdings 2" w:hAnsi="Wingdings 2" w:hint="default"/>
      </w:rPr>
    </w:lvl>
    <w:lvl w:ilvl="7" w:tplc="621411FE" w:tentative="1">
      <w:start w:val="1"/>
      <w:numFmt w:val="bullet"/>
      <w:lvlText w:val="¡"/>
      <w:lvlJc w:val="left"/>
      <w:pPr>
        <w:tabs>
          <w:tab w:val="num" w:pos="5760"/>
        </w:tabs>
        <w:ind w:left="5760" w:hanging="360"/>
      </w:pPr>
      <w:rPr>
        <w:rFonts w:ascii="Wingdings 2" w:hAnsi="Wingdings 2" w:hint="default"/>
      </w:rPr>
    </w:lvl>
    <w:lvl w:ilvl="8" w:tplc="BF388334" w:tentative="1">
      <w:start w:val="1"/>
      <w:numFmt w:val="bullet"/>
      <w:lvlText w:val="¡"/>
      <w:lvlJc w:val="left"/>
      <w:pPr>
        <w:tabs>
          <w:tab w:val="num" w:pos="6480"/>
        </w:tabs>
        <w:ind w:left="6480" w:hanging="360"/>
      </w:pPr>
      <w:rPr>
        <w:rFonts w:ascii="Wingdings 2" w:hAnsi="Wingdings 2" w:hint="default"/>
      </w:rPr>
    </w:lvl>
  </w:abstractNum>
  <w:abstractNum w:abstractNumId="12" w15:restartNumberingAfterBreak="0">
    <w:nsid w:val="557B2894"/>
    <w:multiLevelType w:val="hybridMultilevel"/>
    <w:tmpl w:val="AB7E9868"/>
    <w:lvl w:ilvl="0" w:tplc="FFFFFFFF">
      <w:start w:val="1"/>
      <w:numFmt w:val="decimal"/>
      <w:lvlText w:val="%1."/>
      <w:lvlJc w:val="left"/>
      <w:pPr>
        <w:ind w:left="720" w:hanging="360"/>
      </w:pPr>
      <w:rPr>
        <w:rFonts w:hint="default"/>
      </w:rPr>
    </w:lvl>
    <w:lvl w:ilvl="1" w:tplc="C866733A">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7D973B7"/>
    <w:multiLevelType w:val="hybridMultilevel"/>
    <w:tmpl w:val="0BA4F832"/>
    <w:lvl w:ilvl="0" w:tplc="C866733A">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9136883"/>
    <w:multiLevelType w:val="hybridMultilevel"/>
    <w:tmpl w:val="88AE157C"/>
    <w:lvl w:ilvl="0" w:tplc="96A026B2">
      <w:start w:val="1"/>
      <w:numFmt w:val="decimal"/>
      <w:lvlText w:val="%1."/>
      <w:lvlJc w:val="left"/>
      <w:pPr>
        <w:tabs>
          <w:tab w:val="num" w:pos="720"/>
        </w:tabs>
        <w:ind w:left="720" w:hanging="360"/>
      </w:pPr>
    </w:lvl>
    <w:lvl w:ilvl="1" w:tplc="D0B2DFD4" w:tentative="1">
      <w:start w:val="1"/>
      <w:numFmt w:val="decimal"/>
      <w:lvlText w:val="%2."/>
      <w:lvlJc w:val="left"/>
      <w:pPr>
        <w:tabs>
          <w:tab w:val="num" w:pos="1440"/>
        </w:tabs>
        <w:ind w:left="1440" w:hanging="360"/>
      </w:pPr>
    </w:lvl>
    <w:lvl w:ilvl="2" w:tplc="7274604E" w:tentative="1">
      <w:start w:val="1"/>
      <w:numFmt w:val="decimal"/>
      <w:lvlText w:val="%3."/>
      <w:lvlJc w:val="left"/>
      <w:pPr>
        <w:tabs>
          <w:tab w:val="num" w:pos="2160"/>
        </w:tabs>
        <w:ind w:left="2160" w:hanging="360"/>
      </w:pPr>
    </w:lvl>
    <w:lvl w:ilvl="3" w:tplc="0F629156" w:tentative="1">
      <w:start w:val="1"/>
      <w:numFmt w:val="decimal"/>
      <w:lvlText w:val="%4."/>
      <w:lvlJc w:val="left"/>
      <w:pPr>
        <w:tabs>
          <w:tab w:val="num" w:pos="2880"/>
        </w:tabs>
        <w:ind w:left="2880" w:hanging="360"/>
      </w:pPr>
    </w:lvl>
    <w:lvl w:ilvl="4" w:tplc="1A64C968" w:tentative="1">
      <w:start w:val="1"/>
      <w:numFmt w:val="decimal"/>
      <w:lvlText w:val="%5."/>
      <w:lvlJc w:val="left"/>
      <w:pPr>
        <w:tabs>
          <w:tab w:val="num" w:pos="3600"/>
        </w:tabs>
        <w:ind w:left="3600" w:hanging="360"/>
      </w:pPr>
    </w:lvl>
    <w:lvl w:ilvl="5" w:tplc="4F561008" w:tentative="1">
      <w:start w:val="1"/>
      <w:numFmt w:val="decimal"/>
      <w:lvlText w:val="%6."/>
      <w:lvlJc w:val="left"/>
      <w:pPr>
        <w:tabs>
          <w:tab w:val="num" w:pos="4320"/>
        </w:tabs>
        <w:ind w:left="4320" w:hanging="360"/>
      </w:pPr>
    </w:lvl>
    <w:lvl w:ilvl="6" w:tplc="861A0B26" w:tentative="1">
      <w:start w:val="1"/>
      <w:numFmt w:val="decimal"/>
      <w:lvlText w:val="%7."/>
      <w:lvlJc w:val="left"/>
      <w:pPr>
        <w:tabs>
          <w:tab w:val="num" w:pos="5040"/>
        </w:tabs>
        <w:ind w:left="5040" w:hanging="360"/>
      </w:pPr>
    </w:lvl>
    <w:lvl w:ilvl="7" w:tplc="180626C4" w:tentative="1">
      <w:start w:val="1"/>
      <w:numFmt w:val="decimal"/>
      <w:lvlText w:val="%8."/>
      <w:lvlJc w:val="left"/>
      <w:pPr>
        <w:tabs>
          <w:tab w:val="num" w:pos="5760"/>
        </w:tabs>
        <w:ind w:left="5760" w:hanging="360"/>
      </w:pPr>
    </w:lvl>
    <w:lvl w:ilvl="8" w:tplc="A0A8B6D8" w:tentative="1">
      <w:start w:val="1"/>
      <w:numFmt w:val="decimal"/>
      <w:lvlText w:val="%9."/>
      <w:lvlJc w:val="left"/>
      <w:pPr>
        <w:tabs>
          <w:tab w:val="num" w:pos="6480"/>
        </w:tabs>
        <w:ind w:left="6480" w:hanging="360"/>
      </w:pPr>
    </w:lvl>
  </w:abstractNum>
  <w:abstractNum w:abstractNumId="15" w15:restartNumberingAfterBreak="0">
    <w:nsid w:val="5A0F4826"/>
    <w:multiLevelType w:val="hybridMultilevel"/>
    <w:tmpl w:val="31D2CB56"/>
    <w:lvl w:ilvl="0" w:tplc="4B9E551A">
      <w:start w:val="2"/>
      <w:numFmt w:val="decimal"/>
      <w:lvlText w:val="%1."/>
      <w:lvlJc w:val="left"/>
      <w:pPr>
        <w:tabs>
          <w:tab w:val="num" w:pos="720"/>
        </w:tabs>
        <w:ind w:left="720" w:hanging="360"/>
      </w:pPr>
    </w:lvl>
    <w:lvl w:ilvl="1" w:tplc="390CDC4A">
      <w:numFmt w:val="bullet"/>
      <w:lvlText w:val="¡"/>
      <w:lvlJc w:val="left"/>
      <w:pPr>
        <w:tabs>
          <w:tab w:val="num" w:pos="1440"/>
        </w:tabs>
        <w:ind w:left="1440" w:hanging="360"/>
      </w:pPr>
      <w:rPr>
        <w:rFonts w:ascii="Wingdings 2" w:hAnsi="Wingdings 2" w:hint="default"/>
      </w:rPr>
    </w:lvl>
    <w:lvl w:ilvl="2" w:tplc="C330AADA" w:tentative="1">
      <w:start w:val="1"/>
      <w:numFmt w:val="decimal"/>
      <w:lvlText w:val="%3."/>
      <w:lvlJc w:val="left"/>
      <w:pPr>
        <w:tabs>
          <w:tab w:val="num" w:pos="2160"/>
        </w:tabs>
        <w:ind w:left="2160" w:hanging="360"/>
      </w:pPr>
    </w:lvl>
    <w:lvl w:ilvl="3" w:tplc="FEE65B76" w:tentative="1">
      <w:start w:val="1"/>
      <w:numFmt w:val="decimal"/>
      <w:lvlText w:val="%4."/>
      <w:lvlJc w:val="left"/>
      <w:pPr>
        <w:tabs>
          <w:tab w:val="num" w:pos="2880"/>
        </w:tabs>
        <w:ind w:left="2880" w:hanging="360"/>
      </w:pPr>
    </w:lvl>
    <w:lvl w:ilvl="4" w:tplc="22940BB8" w:tentative="1">
      <w:start w:val="1"/>
      <w:numFmt w:val="decimal"/>
      <w:lvlText w:val="%5."/>
      <w:lvlJc w:val="left"/>
      <w:pPr>
        <w:tabs>
          <w:tab w:val="num" w:pos="3600"/>
        </w:tabs>
        <w:ind w:left="3600" w:hanging="360"/>
      </w:pPr>
    </w:lvl>
    <w:lvl w:ilvl="5" w:tplc="071E6826" w:tentative="1">
      <w:start w:val="1"/>
      <w:numFmt w:val="decimal"/>
      <w:lvlText w:val="%6."/>
      <w:lvlJc w:val="left"/>
      <w:pPr>
        <w:tabs>
          <w:tab w:val="num" w:pos="4320"/>
        </w:tabs>
        <w:ind w:left="4320" w:hanging="360"/>
      </w:pPr>
    </w:lvl>
    <w:lvl w:ilvl="6" w:tplc="14869542" w:tentative="1">
      <w:start w:val="1"/>
      <w:numFmt w:val="decimal"/>
      <w:lvlText w:val="%7."/>
      <w:lvlJc w:val="left"/>
      <w:pPr>
        <w:tabs>
          <w:tab w:val="num" w:pos="5040"/>
        </w:tabs>
        <w:ind w:left="5040" w:hanging="360"/>
      </w:pPr>
    </w:lvl>
    <w:lvl w:ilvl="7" w:tplc="91422310" w:tentative="1">
      <w:start w:val="1"/>
      <w:numFmt w:val="decimal"/>
      <w:lvlText w:val="%8."/>
      <w:lvlJc w:val="left"/>
      <w:pPr>
        <w:tabs>
          <w:tab w:val="num" w:pos="5760"/>
        </w:tabs>
        <w:ind w:left="5760" w:hanging="360"/>
      </w:pPr>
    </w:lvl>
    <w:lvl w:ilvl="8" w:tplc="801E765E" w:tentative="1">
      <w:start w:val="1"/>
      <w:numFmt w:val="decimal"/>
      <w:lvlText w:val="%9."/>
      <w:lvlJc w:val="left"/>
      <w:pPr>
        <w:tabs>
          <w:tab w:val="num" w:pos="6480"/>
        </w:tabs>
        <w:ind w:left="6480" w:hanging="360"/>
      </w:pPr>
    </w:lvl>
  </w:abstractNum>
  <w:abstractNum w:abstractNumId="16" w15:restartNumberingAfterBreak="0">
    <w:nsid w:val="612E63D2"/>
    <w:multiLevelType w:val="hybridMultilevel"/>
    <w:tmpl w:val="5694F0BE"/>
    <w:lvl w:ilvl="0" w:tplc="443C1336">
      <w:start w:val="3"/>
      <w:numFmt w:val="decimal"/>
      <w:lvlText w:val="%1."/>
      <w:lvlJc w:val="left"/>
      <w:pPr>
        <w:tabs>
          <w:tab w:val="num" w:pos="720"/>
        </w:tabs>
        <w:ind w:left="720" w:hanging="360"/>
      </w:pPr>
    </w:lvl>
    <w:lvl w:ilvl="1" w:tplc="72A80A9E">
      <w:numFmt w:val="bullet"/>
      <w:lvlText w:val="¡"/>
      <w:lvlJc w:val="left"/>
      <w:pPr>
        <w:tabs>
          <w:tab w:val="num" w:pos="1440"/>
        </w:tabs>
        <w:ind w:left="1440" w:hanging="360"/>
      </w:pPr>
      <w:rPr>
        <w:rFonts w:ascii="Wingdings 2" w:hAnsi="Wingdings 2" w:hint="default"/>
      </w:rPr>
    </w:lvl>
    <w:lvl w:ilvl="2" w:tplc="B86C9456" w:tentative="1">
      <w:start w:val="1"/>
      <w:numFmt w:val="decimal"/>
      <w:lvlText w:val="%3."/>
      <w:lvlJc w:val="left"/>
      <w:pPr>
        <w:tabs>
          <w:tab w:val="num" w:pos="2160"/>
        </w:tabs>
        <w:ind w:left="2160" w:hanging="360"/>
      </w:pPr>
    </w:lvl>
    <w:lvl w:ilvl="3" w:tplc="4FE67BA8" w:tentative="1">
      <w:start w:val="1"/>
      <w:numFmt w:val="decimal"/>
      <w:lvlText w:val="%4."/>
      <w:lvlJc w:val="left"/>
      <w:pPr>
        <w:tabs>
          <w:tab w:val="num" w:pos="2880"/>
        </w:tabs>
        <w:ind w:left="2880" w:hanging="360"/>
      </w:pPr>
    </w:lvl>
    <w:lvl w:ilvl="4" w:tplc="7A8CCDB0" w:tentative="1">
      <w:start w:val="1"/>
      <w:numFmt w:val="decimal"/>
      <w:lvlText w:val="%5."/>
      <w:lvlJc w:val="left"/>
      <w:pPr>
        <w:tabs>
          <w:tab w:val="num" w:pos="3600"/>
        </w:tabs>
        <w:ind w:left="3600" w:hanging="360"/>
      </w:pPr>
    </w:lvl>
    <w:lvl w:ilvl="5" w:tplc="78DCF310" w:tentative="1">
      <w:start w:val="1"/>
      <w:numFmt w:val="decimal"/>
      <w:lvlText w:val="%6."/>
      <w:lvlJc w:val="left"/>
      <w:pPr>
        <w:tabs>
          <w:tab w:val="num" w:pos="4320"/>
        </w:tabs>
        <w:ind w:left="4320" w:hanging="360"/>
      </w:pPr>
    </w:lvl>
    <w:lvl w:ilvl="6" w:tplc="38B019CA" w:tentative="1">
      <w:start w:val="1"/>
      <w:numFmt w:val="decimal"/>
      <w:lvlText w:val="%7."/>
      <w:lvlJc w:val="left"/>
      <w:pPr>
        <w:tabs>
          <w:tab w:val="num" w:pos="5040"/>
        </w:tabs>
        <w:ind w:left="5040" w:hanging="360"/>
      </w:pPr>
    </w:lvl>
    <w:lvl w:ilvl="7" w:tplc="CDEED8A8" w:tentative="1">
      <w:start w:val="1"/>
      <w:numFmt w:val="decimal"/>
      <w:lvlText w:val="%8."/>
      <w:lvlJc w:val="left"/>
      <w:pPr>
        <w:tabs>
          <w:tab w:val="num" w:pos="5760"/>
        </w:tabs>
        <w:ind w:left="5760" w:hanging="360"/>
      </w:pPr>
    </w:lvl>
    <w:lvl w:ilvl="8" w:tplc="4880AC1C" w:tentative="1">
      <w:start w:val="1"/>
      <w:numFmt w:val="decimal"/>
      <w:lvlText w:val="%9."/>
      <w:lvlJc w:val="left"/>
      <w:pPr>
        <w:tabs>
          <w:tab w:val="num" w:pos="6480"/>
        </w:tabs>
        <w:ind w:left="6480" w:hanging="360"/>
      </w:pPr>
    </w:lvl>
  </w:abstractNum>
  <w:abstractNum w:abstractNumId="17" w15:restartNumberingAfterBreak="0">
    <w:nsid w:val="653D22A0"/>
    <w:multiLevelType w:val="hybridMultilevel"/>
    <w:tmpl w:val="1DB6348C"/>
    <w:lvl w:ilvl="0" w:tplc="5FD84F16">
      <w:start w:val="1"/>
      <w:numFmt w:val="bullet"/>
      <w:lvlText w:val="¡"/>
      <w:lvlJc w:val="left"/>
      <w:pPr>
        <w:tabs>
          <w:tab w:val="num" w:pos="720"/>
        </w:tabs>
        <w:ind w:left="720" w:hanging="360"/>
      </w:pPr>
      <w:rPr>
        <w:rFonts w:ascii="Wingdings 2" w:hAnsi="Wingdings 2" w:hint="default"/>
      </w:rPr>
    </w:lvl>
    <w:lvl w:ilvl="1" w:tplc="6AB40694">
      <w:start w:val="1"/>
      <w:numFmt w:val="bullet"/>
      <w:lvlText w:val="¡"/>
      <w:lvlJc w:val="left"/>
      <w:pPr>
        <w:tabs>
          <w:tab w:val="num" w:pos="1440"/>
        </w:tabs>
        <w:ind w:left="1440" w:hanging="360"/>
      </w:pPr>
      <w:rPr>
        <w:rFonts w:ascii="Wingdings 2" w:hAnsi="Wingdings 2" w:hint="default"/>
      </w:rPr>
    </w:lvl>
    <w:lvl w:ilvl="2" w:tplc="C52EF9F2" w:tentative="1">
      <w:start w:val="1"/>
      <w:numFmt w:val="bullet"/>
      <w:lvlText w:val="¡"/>
      <w:lvlJc w:val="left"/>
      <w:pPr>
        <w:tabs>
          <w:tab w:val="num" w:pos="2160"/>
        </w:tabs>
        <w:ind w:left="2160" w:hanging="360"/>
      </w:pPr>
      <w:rPr>
        <w:rFonts w:ascii="Wingdings 2" w:hAnsi="Wingdings 2" w:hint="default"/>
      </w:rPr>
    </w:lvl>
    <w:lvl w:ilvl="3" w:tplc="3D1CAF54" w:tentative="1">
      <w:start w:val="1"/>
      <w:numFmt w:val="bullet"/>
      <w:lvlText w:val="¡"/>
      <w:lvlJc w:val="left"/>
      <w:pPr>
        <w:tabs>
          <w:tab w:val="num" w:pos="2880"/>
        </w:tabs>
        <w:ind w:left="2880" w:hanging="360"/>
      </w:pPr>
      <w:rPr>
        <w:rFonts w:ascii="Wingdings 2" w:hAnsi="Wingdings 2" w:hint="default"/>
      </w:rPr>
    </w:lvl>
    <w:lvl w:ilvl="4" w:tplc="9A1CC522" w:tentative="1">
      <w:start w:val="1"/>
      <w:numFmt w:val="bullet"/>
      <w:lvlText w:val="¡"/>
      <w:lvlJc w:val="left"/>
      <w:pPr>
        <w:tabs>
          <w:tab w:val="num" w:pos="3600"/>
        </w:tabs>
        <w:ind w:left="3600" w:hanging="360"/>
      </w:pPr>
      <w:rPr>
        <w:rFonts w:ascii="Wingdings 2" w:hAnsi="Wingdings 2" w:hint="default"/>
      </w:rPr>
    </w:lvl>
    <w:lvl w:ilvl="5" w:tplc="43B86850" w:tentative="1">
      <w:start w:val="1"/>
      <w:numFmt w:val="bullet"/>
      <w:lvlText w:val="¡"/>
      <w:lvlJc w:val="left"/>
      <w:pPr>
        <w:tabs>
          <w:tab w:val="num" w:pos="4320"/>
        </w:tabs>
        <w:ind w:left="4320" w:hanging="360"/>
      </w:pPr>
      <w:rPr>
        <w:rFonts w:ascii="Wingdings 2" w:hAnsi="Wingdings 2" w:hint="default"/>
      </w:rPr>
    </w:lvl>
    <w:lvl w:ilvl="6" w:tplc="42F88872" w:tentative="1">
      <w:start w:val="1"/>
      <w:numFmt w:val="bullet"/>
      <w:lvlText w:val="¡"/>
      <w:lvlJc w:val="left"/>
      <w:pPr>
        <w:tabs>
          <w:tab w:val="num" w:pos="5040"/>
        </w:tabs>
        <w:ind w:left="5040" w:hanging="360"/>
      </w:pPr>
      <w:rPr>
        <w:rFonts w:ascii="Wingdings 2" w:hAnsi="Wingdings 2" w:hint="default"/>
      </w:rPr>
    </w:lvl>
    <w:lvl w:ilvl="7" w:tplc="05F253EE" w:tentative="1">
      <w:start w:val="1"/>
      <w:numFmt w:val="bullet"/>
      <w:lvlText w:val="¡"/>
      <w:lvlJc w:val="left"/>
      <w:pPr>
        <w:tabs>
          <w:tab w:val="num" w:pos="5760"/>
        </w:tabs>
        <w:ind w:left="5760" w:hanging="360"/>
      </w:pPr>
      <w:rPr>
        <w:rFonts w:ascii="Wingdings 2" w:hAnsi="Wingdings 2" w:hint="default"/>
      </w:rPr>
    </w:lvl>
    <w:lvl w:ilvl="8" w:tplc="6C1CF03E" w:tentative="1">
      <w:start w:val="1"/>
      <w:numFmt w:val="bullet"/>
      <w:lvlText w:val="¡"/>
      <w:lvlJc w:val="left"/>
      <w:pPr>
        <w:tabs>
          <w:tab w:val="num" w:pos="6480"/>
        </w:tabs>
        <w:ind w:left="6480" w:hanging="360"/>
      </w:pPr>
      <w:rPr>
        <w:rFonts w:ascii="Wingdings 2" w:hAnsi="Wingdings 2" w:hint="default"/>
      </w:rPr>
    </w:lvl>
  </w:abstractNum>
  <w:abstractNum w:abstractNumId="18" w15:restartNumberingAfterBreak="0">
    <w:nsid w:val="67445BDB"/>
    <w:multiLevelType w:val="multilevel"/>
    <w:tmpl w:val="5E5ECB8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7654D48"/>
    <w:multiLevelType w:val="hybridMultilevel"/>
    <w:tmpl w:val="AD08B828"/>
    <w:lvl w:ilvl="0" w:tplc="FFFFFFFF">
      <w:start w:val="1"/>
      <w:numFmt w:val="decimal"/>
      <w:lvlText w:val="%1."/>
      <w:lvlJc w:val="left"/>
      <w:pPr>
        <w:tabs>
          <w:tab w:val="num" w:pos="720"/>
        </w:tabs>
        <w:ind w:left="720" w:hanging="360"/>
      </w:pPr>
    </w:lvl>
    <w:lvl w:ilvl="1" w:tplc="C866733A">
      <w:start w:val="1"/>
      <w:numFmt w:val="bullet"/>
      <w:lvlText w:val=""/>
      <w:lvlJc w:val="left"/>
      <w:pPr>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20" w15:restartNumberingAfterBreak="0">
    <w:nsid w:val="6E126BB8"/>
    <w:multiLevelType w:val="hybridMultilevel"/>
    <w:tmpl w:val="1D70931E"/>
    <w:lvl w:ilvl="0" w:tplc="FFFFFFFF">
      <w:start w:val="1"/>
      <w:numFmt w:val="decimal"/>
      <w:lvlText w:val="%1."/>
      <w:lvlJc w:val="left"/>
      <w:pPr>
        <w:ind w:left="720" w:hanging="360"/>
      </w:pPr>
      <w:rPr>
        <w:rFonts w:hint="default"/>
      </w:rPr>
    </w:lvl>
    <w:lvl w:ilvl="1" w:tplc="C866733A">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AC10324"/>
    <w:multiLevelType w:val="hybridMultilevel"/>
    <w:tmpl w:val="321A6A72"/>
    <w:lvl w:ilvl="0" w:tplc="FB021F68">
      <w:start w:val="5"/>
      <w:numFmt w:val="decimal"/>
      <w:lvlText w:val="%1."/>
      <w:lvlJc w:val="left"/>
      <w:pPr>
        <w:tabs>
          <w:tab w:val="num" w:pos="720"/>
        </w:tabs>
        <w:ind w:left="720" w:hanging="360"/>
      </w:pPr>
    </w:lvl>
    <w:lvl w:ilvl="1" w:tplc="5F98A5B0" w:tentative="1">
      <w:start w:val="1"/>
      <w:numFmt w:val="decimal"/>
      <w:lvlText w:val="%2."/>
      <w:lvlJc w:val="left"/>
      <w:pPr>
        <w:tabs>
          <w:tab w:val="num" w:pos="1440"/>
        </w:tabs>
        <w:ind w:left="1440" w:hanging="360"/>
      </w:pPr>
    </w:lvl>
    <w:lvl w:ilvl="2" w:tplc="FB3A7158" w:tentative="1">
      <w:start w:val="1"/>
      <w:numFmt w:val="decimal"/>
      <w:lvlText w:val="%3."/>
      <w:lvlJc w:val="left"/>
      <w:pPr>
        <w:tabs>
          <w:tab w:val="num" w:pos="2160"/>
        </w:tabs>
        <w:ind w:left="2160" w:hanging="360"/>
      </w:pPr>
    </w:lvl>
    <w:lvl w:ilvl="3" w:tplc="D786CE52" w:tentative="1">
      <w:start w:val="1"/>
      <w:numFmt w:val="decimal"/>
      <w:lvlText w:val="%4."/>
      <w:lvlJc w:val="left"/>
      <w:pPr>
        <w:tabs>
          <w:tab w:val="num" w:pos="2880"/>
        </w:tabs>
        <w:ind w:left="2880" w:hanging="360"/>
      </w:pPr>
    </w:lvl>
    <w:lvl w:ilvl="4" w:tplc="9BF691E4" w:tentative="1">
      <w:start w:val="1"/>
      <w:numFmt w:val="decimal"/>
      <w:lvlText w:val="%5."/>
      <w:lvlJc w:val="left"/>
      <w:pPr>
        <w:tabs>
          <w:tab w:val="num" w:pos="3600"/>
        </w:tabs>
        <w:ind w:left="3600" w:hanging="360"/>
      </w:pPr>
    </w:lvl>
    <w:lvl w:ilvl="5" w:tplc="750853A2" w:tentative="1">
      <w:start w:val="1"/>
      <w:numFmt w:val="decimal"/>
      <w:lvlText w:val="%6."/>
      <w:lvlJc w:val="left"/>
      <w:pPr>
        <w:tabs>
          <w:tab w:val="num" w:pos="4320"/>
        </w:tabs>
        <w:ind w:left="4320" w:hanging="360"/>
      </w:pPr>
    </w:lvl>
    <w:lvl w:ilvl="6" w:tplc="05E2118E" w:tentative="1">
      <w:start w:val="1"/>
      <w:numFmt w:val="decimal"/>
      <w:lvlText w:val="%7."/>
      <w:lvlJc w:val="left"/>
      <w:pPr>
        <w:tabs>
          <w:tab w:val="num" w:pos="5040"/>
        </w:tabs>
        <w:ind w:left="5040" w:hanging="360"/>
      </w:pPr>
    </w:lvl>
    <w:lvl w:ilvl="7" w:tplc="F874377E" w:tentative="1">
      <w:start w:val="1"/>
      <w:numFmt w:val="decimal"/>
      <w:lvlText w:val="%8."/>
      <w:lvlJc w:val="left"/>
      <w:pPr>
        <w:tabs>
          <w:tab w:val="num" w:pos="5760"/>
        </w:tabs>
        <w:ind w:left="5760" w:hanging="360"/>
      </w:pPr>
    </w:lvl>
    <w:lvl w:ilvl="8" w:tplc="411E7AD8" w:tentative="1">
      <w:start w:val="1"/>
      <w:numFmt w:val="decimal"/>
      <w:lvlText w:val="%9."/>
      <w:lvlJc w:val="left"/>
      <w:pPr>
        <w:tabs>
          <w:tab w:val="num" w:pos="6480"/>
        </w:tabs>
        <w:ind w:left="6480" w:hanging="360"/>
      </w:pPr>
    </w:lvl>
  </w:abstractNum>
  <w:abstractNum w:abstractNumId="22" w15:restartNumberingAfterBreak="0">
    <w:nsid w:val="7CCD2067"/>
    <w:multiLevelType w:val="hybridMultilevel"/>
    <w:tmpl w:val="919818FA"/>
    <w:lvl w:ilvl="0" w:tplc="77CAE1E0">
      <w:start w:val="9"/>
      <w:numFmt w:val="decimal"/>
      <w:lvlText w:val="%1."/>
      <w:lvlJc w:val="left"/>
      <w:pPr>
        <w:tabs>
          <w:tab w:val="num" w:pos="720"/>
        </w:tabs>
        <w:ind w:left="720" w:hanging="360"/>
      </w:pPr>
    </w:lvl>
    <w:lvl w:ilvl="1" w:tplc="1304D1A8" w:tentative="1">
      <w:start w:val="1"/>
      <w:numFmt w:val="decimal"/>
      <w:lvlText w:val="%2."/>
      <w:lvlJc w:val="left"/>
      <w:pPr>
        <w:tabs>
          <w:tab w:val="num" w:pos="1440"/>
        </w:tabs>
        <w:ind w:left="1440" w:hanging="360"/>
      </w:pPr>
    </w:lvl>
    <w:lvl w:ilvl="2" w:tplc="C0D08940" w:tentative="1">
      <w:start w:val="1"/>
      <w:numFmt w:val="decimal"/>
      <w:lvlText w:val="%3."/>
      <w:lvlJc w:val="left"/>
      <w:pPr>
        <w:tabs>
          <w:tab w:val="num" w:pos="2160"/>
        </w:tabs>
        <w:ind w:left="2160" w:hanging="360"/>
      </w:pPr>
    </w:lvl>
    <w:lvl w:ilvl="3" w:tplc="C276B02E" w:tentative="1">
      <w:start w:val="1"/>
      <w:numFmt w:val="decimal"/>
      <w:lvlText w:val="%4."/>
      <w:lvlJc w:val="left"/>
      <w:pPr>
        <w:tabs>
          <w:tab w:val="num" w:pos="2880"/>
        </w:tabs>
        <w:ind w:left="2880" w:hanging="360"/>
      </w:pPr>
    </w:lvl>
    <w:lvl w:ilvl="4" w:tplc="694E595E" w:tentative="1">
      <w:start w:val="1"/>
      <w:numFmt w:val="decimal"/>
      <w:lvlText w:val="%5."/>
      <w:lvlJc w:val="left"/>
      <w:pPr>
        <w:tabs>
          <w:tab w:val="num" w:pos="3600"/>
        </w:tabs>
        <w:ind w:left="3600" w:hanging="360"/>
      </w:pPr>
    </w:lvl>
    <w:lvl w:ilvl="5" w:tplc="E042E4DE" w:tentative="1">
      <w:start w:val="1"/>
      <w:numFmt w:val="decimal"/>
      <w:lvlText w:val="%6."/>
      <w:lvlJc w:val="left"/>
      <w:pPr>
        <w:tabs>
          <w:tab w:val="num" w:pos="4320"/>
        </w:tabs>
        <w:ind w:left="4320" w:hanging="360"/>
      </w:pPr>
    </w:lvl>
    <w:lvl w:ilvl="6" w:tplc="CFE286BC" w:tentative="1">
      <w:start w:val="1"/>
      <w:numFmt w:val="decimal"/>
      <w:lvlText w:val="%7."/>
      <w:lvlJc w:val="left"/>
      <w:pPr>
        <w:tabs>
          <w:tab w:val="num" w:pos="5040"/>
        </w:tabs>
        <w:ind w:left="5040" w:hanging="360"/>
      </w:pPr>
    </w:lvl>
    <w:lvl w:ilvl="7" w:tplc="8032851E" w:tentative="1">
      <w:start w:val="1"/>
      <w:numFmt w:val="decimal"/>
      <w:lvlText w:val="%8."/>
      <w:lvlJc w:val="left"/>
      <w:pPr>
        <w:tabs>
          <w:tab w:val="num" w:pos="5760"/>
        </w:tabs>
        <w:ind w:left="5760" w:hanging="360"/>
      </w:pPr>
    </w:lvl>
    <w:lvl w:ilvl="8" w:tplc="6038B492" w:tentative="1">
      <w:start w:val="1"/>
      <w:numFmt w:val="decimal"/>
      <w:lvlText w:val="%9."/>
      <w:lvlJc w:val="left"/>
      <w:pPr>
        <w:tabs>
          <w:tab w:val="num" w:pos="6480"/>
        </w:tabs>
        <w:ind w:left="6480" w:hanging="360"/>
      </w:pPr>
    </w:lvl>
  </w:abstractNum>
  <w:abstractNum w:abstractNumId="23" w15:restartNumberingAfterBreak="0">
    <w:nsid w:val="7F967901"/>
    <w:multiLevelType w:val="hybridMultilevel"/>
    <w:tmpl w:val="D3E461AE"/>
    <w:lvl w:ilvl="0" w:tplc="D418163E">
      <w:start w:val="1"/>
      <w:numFmt w:val="bullet"/>
      <w:lvlText w:val="¡"/>
      <w:lvlJc w:val="left"/>
      <w:pPr>
        <w:tabs>
          <w:tab w:val="num" w:pos="720"/>
        </w:tabs>
        <w:ind w:left="720" w:hanging="360"/>
      </w:pPr>
      <w:rPr>
        <w:rFonts w:ascii="Wingdings 2" w:hAnsi="Wingdings 2" w:hint="default"/>
      </w:rPr>
    </w:lvl>
    <w:lvl w:ilvl="1" w:tplc="C866A2F2">
      <w:numFmt w:val="bullet"/>
      <w:lvlText w:val="¡"/>
      <w:lvlJc w:val="left"/>
      <w:pPr>
        <w:tabs>
          <w:tab w:val="num" w:pos="1440"/>
        </w:tabs>
        <w:ind w:left="1440" w:hanging="360"/>
      </w:pPr>
      <w:rPr>
        <w:rFonts w:ascii="Wingdings 2" w:hAnsi="Wingdings 2" w:hint="default"/>
      </w:rPr>
    </w:lvl>
    <w:lvl w:ilvl="2" w:tplc="97787BE6" w:tentative="1">
      <w:start w:val="1"/>
      <w:numFmt w:val="bullet"/>
      <w:lvlText w:val="¡"/>
      <w:lvlJc w:val="left"/>
      <w:pPr>
        <w:tabs>
          <w:tab w:val="num" w:pos="2160"/>
        </w:tabs>
        <w:ind w:left="2160" w:hanging="360"/>
      </w:pPr>
      <w:rPr>
        <w:rFonts w:ascii="Wingdings 2" w:hAnsi="Wingdings 2" w:hint="default"/>
      </w:rPr>
    </w:lvl>
    <w:lvl w:ilvl="3" w:tplc="BBFC40F2" w:tentative="1">
      <w:start w:val="1"/>
      <w:numFmt w:val="bullet"/>
      <w:lvlText w:val="¡"/>
      <w:lvlJc w:val="left"/>
      <w:pPr>
        <w:tabs>
          <w:tab w:val="num" w:pos="2880"/>
        </w:tabs>
        <w:ind w:left="2880" w:hanging="360"/>
      </w:pPr>
      <w:rPr>
        <w:rFonts w:ascii="Wingdings 2" w:hAnsi="Wingdings 2" w:hint="default"/>
      </w:rPr>
    </w:lvl>
    <w:lvl w:ilvl="4" w:tplc="12C0B910" w:tentative="1">
      <w:start w:val="1"/>
      <w:numFmt w:val="bullet"/>
      <w:lvlText w:val="¡"/>
      <w:lvlJc w:val="left"/>
      <w:pPr>
        <w:tabs>
          <w:tab w:val="num" w:pos="3600"/>
        </w:tabs>
        <w:ind w:left="3600" w:hanging="360"/>
      </w:pPr>
      <w:rPr>
        <w:rFonts w:ascii="Wingdings 2" w:hAnsi="Wingdings 2" w:hint="default"/>
      </w:rPr>
    </w:lvl>
    <w:lvl w:ilvl="5" w:tplc="42869D9A" w:tentative="1">
      <w:start w:val="1"/>
      <w:numFmt w:val="bullet"/>
      <w:lvlText w:val="¡"/>
      <w:lvlJc w:val="left"/>
      <w:pPr>
        <w:tabs>
          <w:tab w:val="num" w:pos="4320"/>
        </w:tabs>
        <w:ind w:left="4320" w:hanging="360"/>
      </w:pPr>
      <w:rPr>
        <w:rFonts w:ascii="Wingdings 2" w:hAnsi="Wingdings 2" w:hint="default"/>
      </w:rPr>
    </w:lvl>
    <w:lvl w:ilvl="6" w:tplc="91A27F6C" w:tentative="1">
      <w:start w:val="1"/>
      <w:numFmt w:val="bullet"/>
      <w:lvlText w:val="¡"/>
      <w:lvlJc w:val="left"/>
      <w:pPr>
        <w:tabs>
          <w:tab w:val="num" w:pos="5040"/>
        </w:tabs>
        <w:ind w:left="5040" w:hanging="360"/>
      </w:pPr>
      <w:rPr>
        <w:rFonts w:ascii="Wingdings 2" w:hAnsi="Wingdings 2" w:hint="default"/>
      </w:rPr>
    </w:lvl>
    <w:lvl w:ilvl="7" w:tplc="DDFE193E" w:tentative="1">
      <w:start w:val="1"/>
      <w:numFmt w:val="bullet"/>
      <w:lvlText w:val="¡"/>
      <w:lvlJc w:val="left"/>
      <w:pPr>
        <w:tabs>
          <w:tab w:val="num" w:pos="5760"/>
        </w:tabs>
        <w:ind w:left="5760" w:hanging="360"/>
      </w:pPr>
      <w:rPr>
        <w:rFonts w:ascii="Wingdings 2" w:hAnsi="Wingdings 2" w:hint="default"/>
      </w:rPr>
    </w:lvl>
    <w:lvl w:ilvl="8" w:tplc="D4D0EFEC" w:tentative="1">
      <w:start w:val="1"/>
      <w:numFmt w:val="bullet"/>
      <w:lvlText w:val="¡"/>
      <w:lvlJc w:val="left"/>
      <w:pPr>
        <w:tabs>
          <w:tab w:val="num" w:pos="6480"/>
        </w:tabs>
        <w:ind w:left="6480" w:hanging="360"/>
      </w:pPr>
      <w:rPr>
        <w:rFonts w:ascii="Wingdings 2" w:hAnsi="Wingdings 2" w:hint="default"/>
      </w:rPr>
    </w:lvl>
  </w:abstractNum>
  <w:num w:numId="1" w16cid:durableId="1197936571">
    <w:abstractNumId w:val="8"/>
  </w:num>
  <w:num w:numId="2" w16cid:durableId="756101372">
    <w:abstractNumId w:val="10"/>
  </w:num>
  <w:num w:numId="3" w16cid:durableId="1859348108">
    <w:abstractNumId w:val="12"/>
  </w:num>
  <w:num w:numId="4" w16cid:durableId="1179734785">
    <w:abstractNumId w:val="20"/>
  </w:num>
  <w:num w:numId="5" w16cid:durableId="1526212318">
    <w:abstractNumId w:val="13"/>
  </w:num>
  <w:num w:numId="6" w16cid:durableId="2052075721">
    <w:abstractNumId w:val="6"/>
  </w:num>
  <w:num w:numId="7" w16cid:durableId="1848592777">
    <w:abstractNumId w:val="11"/>
  </w:num>
  <w:num w:numId="8" w16cid:durableId="490754338">
    <w:abstractNumId w:val="4"/>
  </w:num>
  <w:num w:numId="9" w16cid:durableId="880090962">
    <w:abstractNumId w:val="3"/>
  </w:num>
  <w:num w:numId="10" w16cid:durableId="15663665">
    <w:abstractNumId w:val="17"/>
  </w:num>
  <w:num w:numId="11" w16cid:durableId="662003684">
    <w:abstractNumId w:val="2"/>
  </w:num>
  <w:num w:numId="12" w16cid:durableId="208566946">
    <w:abstractNumId w:val="14"/>
  </w:num>
  <w:num w:numId="13" w16cid:durableId="608902495">
    <w:abstractNumId w:val="21"/>
  </w:num>
  <w:num w:numId="14" w16cid:durableId="2085954202">
    <w:abstractNumId w:val="22"/>
  </w:num>
  <w:num w:numId="15" w16cid:durableId="2091929321">
    <w:abstractNumId w:val="7"/>
  </w:num>
  <w:num w:numId="16" w16cid:durableId="430319136">
    <w:abstractNumId w:val="0"/>
  </w:num>
  <w:num w:numId="17" w16cid:durableId="1633974699">
    <w:abstractNumId w:val="5"/>
  </w:num>
  <w:num w:numId="18" w16cid:durableId="1904214279">
    <w:abstractNumId w:val="9"/>
  </w:num>
  <w:num w:numId="19" w16cid:durableId="858619011">
    <w:abstractNumId w:val="15"/>
  </w:num>
  <w:num w:numId="20" w16cid:durableId="456409459">
    <w:abstractNumId w:val="16"/>
  </w:num>
  <w:num w:numId="21" w16cid:durableId="1366177691">
    <w:abstractNumId w:val="1"/>
  </w:num>
  <w:num w:numId="22" w16cid:durableId="1765152290">
    <w:abstractNumId w:val="23"/>
  </w:num>
  <w:num w:numId="23" w16cid:durableId="1984189133">
    <w:abstractNumId w:val="19"/>
  </w:num>
  <w:num w:numId="24" w16cid:durableId="669337153">
    <w:abstractNumId w:val="1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9AF"/>
    <w:rsid w:val="001810EC"/>
    <w:rsid w:val="00185E8A"/>
    <w:rsid w:val="001C33EE"/>
    <w:rsid w:val="001D5E33"/>
    <w:rsid w:val="001F525C"/>
    <w:rsid w:val="002F3C86"/>
    <w:rsid w:val="003039C1"/>
    <w:rsid w:val="0034392B"/>
    <w:rsid w:val="00343B29"/>
    <w:rsid w:val="003D3B6F"/>
    <w:rsid w:val="003E037E"/>
    <w:rsid w:val="00442CD5"/>
    <w:rsid w:val="004A4DB9"/>
    <w:rsid w:val="004A7E1F"/>
    <w:rsid w:val="004C093B"/>
    <w:rsid w:val="004E41AA"/>
    <w:rsid w:val="0052470D"/>
    <w:rsid w:val="0054651D"/>
    <w:rsid w:val="00580888"/>
    <w:rsid w:val="0067627A"/>
    <w:rsid w:val="00714ED6"/>
    <w:rsid w:val="00895916"/>
    <w:rsid w:val="008D50BD"/>
    <w:rsid w:val="008E4212"/>
    <w:rsid w:val="009243C6"/>
    <w:rsid w:val="00944973"/>
    <w:rsid w:val="00A21B69"/>
    <w:rsid w:val="00A55BCA"/>
    <w:rsid w:val="00B21988"/>
    <w:rsid w:val="00B249AF"/>
    <w:rsid w:val="00B26F86"/>
    <w:rsid w:val="00B602E9"/>
    <w:rsid w:val="00C56C8C"/>
    <w:rsid w:val="00D553D7"/>
    <w:rsid w:val="00DA50B7"/>
    <w:rsid w:val="00E650F4"/>
    <w:rsid w:val="00F41FD5"/>
    <w:rsid w:val="00F9387E"/>
    <w:rsid w:val="00F95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31A37"/>
  <w15:chartTrackingRefBased/>
  <w15:docId w15:val="{1C01F408-7594-3141-A2E1-E9FE72391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F41F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41F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41FD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41FD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41FD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41F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1F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1F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1F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FD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1FD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1FD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1FD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1FD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1F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1F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1F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1FD5"/>
    <w:rPr>
      <w:rFonts w:eastAsiaTheme="majorEastAsia" w:cstheme="majorBidi"/>
      <w:color w:val="272727" w:themeColor="text1" w:themeTint="D8"/>
    </w:rPr>
  </w:style>
  <w:style w:type="paragraph" w:styleId="Title">
    <w:name w:val="Title"/>
    <w:basedOn w:val="Normal"/>
    <w:next w:val="Normal"/>
    <w:link w:val="TitleChar"/>
    <w:uiPriority w:val="10"/>
    <w:qFormat/>
    <w:rsid w:val="00F41F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1F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1F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1F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1FD5"/>
    <w:pPr>
      <w:spacing w:before="160"/>
      <w:jc w:val="center"/>
    </w:pPr>
    <w:rPr>
      <w:i/>
      <w:iCs/>
      <w:color w:val="404040" w:themeColor="text1" w:themeTint="BF"/>
    </w:rPr>
  </w:style>
  <w:style w:type="character" w:customStyle="1" w:styleId="QuoteChar">
    <w:name w:val="Quote Char"/>
    <w:basedOn w:val="DefaultParagraphFont"/>
    <w:link w:val="Quote"/>
    <w:uiPriority w:val="29"/>
    <w:rsid w:val="00F41FD5"/>
    <w:rPr>
      <w:rFonts w:eastAsiaTheme="minorEastAsia"/>
      <w:i/>
      <w:iCs/>
      <w:color w:val="404040" w:themeColor="text1" w:themeTint="BF"/>
    </w:rPr>
  </w:style>
  <w:style w:type="paragraph" w:styleId="ListParagraph">
    <w:name w:val="List Paragraph"/>
    <w:basedOn w:val="Normal"/>
    <w:uiPriority w:val="34"/>
    <w:qFormat/>
    <w:rsid w:val="00F41FD5"/>
    <w:pPr>
      <w:ind w:left="720"/>
      <w:contextualSpacing/>
    </w:pPr>
  </w:style>
  <w:style w:type="character" w:styleId="IntenseEmphasis">
    <w:name w:val="Intense Emphasis"/>
    <w:basedOn w:val="DefaultParagraphFont"/>
    <w:uiPriority w:val="21"/>
    <w:qFormat/>
    <w:rsid w:val="00F41FD5"/>
    <w:rPr>
      <w:i/>
      <w:iCs/>
      <w:color w:val="2F5496" w:themeColor="accent1" w:themeShade="BF"/>
    </w:rPr>
  </w:style>
  <w:style w:type="paragraph" w:styleId="IntenseQuote">
    <w:name w:val="Intense Quote"/>
    <w:basedOn w:val="Normal"/>
    <w:next w:val="Normal"/>
    <w:link w:val="IntenseQuoteChar"/>
    <w:uiPriority w:val="30"/>
    <w:qFormat/>
    <w:rsid w:val="00F41F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41FD5"/>
    <w:rPr>
      <w:rFonts w:eastAsiaTheme="minorEastAsia"/>
      <w:i/>
      <w:iCs/>
      <w:color w:val="2F5496" w:themeColor="accent1" w:themeShade="BF"/>
    </w:rPr>
  </w:style>
  <w:style w:type="character" w:styleId="IntenseReference">
    <w:name w:val="Intense Reference"/>
    <w:basedOn w:val="DefaultParagraphFont"/>
    <w:uiPriority w:val="32"/>
    <w:qFormat/>
    <w:rsid w:val="00F41FD5"/>
    <w:rPr>
      <w:b/>
      <w:bCs/>
      <w:smallCaps/>
      <w:color w:val="2F5496" w:themeColor="accent1" w:themeShade="BF"/>
      <w:spacing w:val="5"/>
    </w:rPr>
  </w:style>
  <w:style w:type="paragraph" w:styleId="NormalWeb">
    <w:name w:val="Normal (Web)"/>
    <w:basedOn w:val="Normal"/>
    <w:uiPriority w:val="99"/>
    <w:semiHidden/>
    <w:unhideWhenUsed/>
    <w:rsid w:val="00714ED6"/>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4A4D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DB9"/>
    <w:rPr>
      <w:rFonts w:eastAsiaTheme="minorEastAsia"/>
    </w:rPr>
  </w:style>
  <w:style w:type="paragraph" w:styleId="Footer">
    <w:name w:val="footer"/>
    <w:basedOn w:val="Normal"/>
    <w:link w:val="FooterChar"/>
    <w:uiPriority w:val="99"/>
    <w:unhideWhenUsed/>
    <w:rsid w:val="004A4D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DB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740</Words>
  <Characters>4224</Characters>
  <Application>Microsoft Office Word</Application>
  <DocSecurity>0</DocSecurity>
  <Lines>35</Lines>
  <Paragraphs>9</Paragraphs>
  <ScaleCrop>false</ScaleCrop>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Duluk</dc:creator>
  <cp:keywords/>
  <dc:description/>
  <cp:lastModifiedBy>Mary Jewell</cp:lastModifiedBy>
  <cp:revision>2</cp:revision>
  <cp:lastPrinted>2026-04-24T21:32:00Z</cp:lastPrinted>
  <dcterms:created xsi:type="dcterms:W3CDTF">2026-08-07T18:13:00Z</dcterms:created>
  <dcterms:modified xsi:type="dcterms:W3CDTF">2026-08-07T18:13:00Z</dcterms:modified>
</cp:coreProperties>
</file>